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F11" w:rsidRDefault="00DB5F11">
      <w:pPr>
        <w:pStyle w:val="Standard"/>
        <w:jc w:val="center"/>
      </w:pPr>
    </w:p>
    <w:p w:rsidR="00DB5F11" w:rsidRDefault="00D70888">
      <w:pPr>
        <w:pStyle w:val="Standard"/>
        <w:jc w:val="center"/>
      </w:pPr>
      <w:r>
        <w:object w:dxaOrig="1440" w:dyaOrig="1440" w14:anchorId="027357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to1" o:spid="_x0000_s1026" type="#_x0000_t75" style="position:absolute;left:0;text-align:left;margin-left:244.7pt;margin-top:4.3pt;width:61.55pt;height:52.3pt;z-index:251656192;visibility:visible;mso-wrap-style:square;mso-position-horizontal-relative:text;mso-position-vertical-relative:text">
            <v:imagedata r:id="rId7" o:title=""/>
            <w10:wrap type="square" side="left"/>
          </v:shape>
          <o:OLEObject Type="Embed" ProgID="Word.Picture.8" ShapeID="Objeto1" DrawAspect="Content" ObjectID="_1478366984" r:id="rId8"/>
        </w:object>
      </w:r>
    </w:p>
    <w:p w:rsidR="00DB5F11" w:rsidRDefault="00DB5F11">
      <w:pPr>
        <w:pStyle w:val="Standard"/>
        <w:jc w:val="center"/>
      </w:pPr>
    </w:p>
    <w:p w:rsidR="00DB5F11" w:rsidRDefault="00DB5F11">
      <w:pPr>
        <w:pStyle w:val="Standard"/>
        <w:jc w:val="center"/>
      </w:pPr>
    </w:p>
    <w:p w:rsidR="00DB5F11" w:rsidRDefault="00DB5F11">
      <w:pPr>
        <w:pStyle w:val="Standard"/>
        <w:jc w:val="center"/>
      </w:pPr>
    </w:p>
    <w:p w:rsidR="00DB5F11" w:rsidRDefault="00F37650">
      <w:pPr>
        <w:pStyle w:val="Standard"/>
        <w:jc w:val="center"/>
      </w:pPr>
      <w:r>
        <w:rPr>
          <w:b/>
          <w:i/>
          <w:color w:val="000000"/>
          <w:sz w:val="26"/>
          <w:szCs w:val="26"/>
        </w:rPr>
        <w:br/>
        <w:t xml:space="preserve">   </w:t>
      </w:r>
      <w:r>
        <w:rPr>
          <w:b/>
          <w:i/>
          <w:color w:val="000000"/>
          <w:sz w:val="22"/>
          <w:szCs w:val="22"/>
        </w:rPr>
        <w:t>ESTADO DA PARAÍBA</w:t>
      </w:r>
    </w:p>
    <w:p w:rsidR="00DB5F11" w:rsidRDefault="00F37650">
      <w:pPr>
        <w:pStyle w:val="Standard"/>
        <w:jc w:val="center"/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CÂMARA MUNICIPAL DE JOÃO PESSOA</w:t>
      </w:r>
    </w:p>
    <w:p w:rsidR="00DB5F11" w:rsidRDefault="00F37650">
      <w:pPr>
        <w:pStyle w:val="Standard"/>
        <w:shd w:val="clear" w:color="auto" w:fill="FFFFFF"/>
        <w:ind w:left="245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Casa de Napoleão Laureano</w:t>
      </w:r>
    </w:p>
    <w:p w:rsidR="00DB5F11" w:rsidRDefault="00F37650">
      <w:pPr>
        <w:pStyle w:val="Standard"/>
        <w:shd w:val="clear" w:color="auto" w:fill="FFFFFF"/>
        <w:ind w:left="245"/>
        <w:jc w:val="center"/>
        <w:rPr>
          <w:b/>
          <w:i/>
          <w:color w:val="000000"/>
          <w:sz w:val="18"/>
          <w:szCs w:val="18"/>
        </w:rPr>
      </w:pPr>
      <w:r>
        <w:rPr>
          <w:b/>
          <w:i/>
          <w:color w:val="000000"/>
          <w:sz w:val="18"/>
          <w:szCs w:val="18"/>
        </w:rPr>
        <w:t>GABINETE DO VEREADOR CHICO DO SINDICATO</w:t>
      </w:r>
    </w:p>
    <w:p w:rsidR="00DB5F11" w:rsidRDefault="00DB5F11">
      <w:pPr>
        <w:pStyle w:val="Standard"/>
        <w:shd w:val="clear" w:color="auto" w:fill="FFFFFF"/>
        <w:jc w:val="right"/>
        <w:rPr>
          <w:b/>
          <w:color w:val="000000"/>
          <w:sz w:val="28"/>
          <w:szCs w:val="28"/>
        </w:rPr>
      </w:pPr>
    </w:p>
    <w:p w:rsidR="00DB5F11" w:rsidRDefault="00DB037F">
      <w:pPr>
        <w:pStyle w:val="Standard"/>
        <w:shd w:val="clear" w:color="auto" w:fill="FFFFFF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PROJETO DE LEI </w:t>
      </w:r>
      <w:proofErr w:type="spellStart"/>
      <w:r>
        <w:rPr>
          <w:b/>
          <w:color w:val="000000"/>
          <w:sz w:val="28"/>
          <w:szCs w:val="28"/>
        </w:rPr>
        <w:t>N°</w:t>
      </w:r>
      <w:proofErr w:type="spellEnd"/>
      <w:r>
        <w:rPr>
          <w:b/>
          <w:color w:val="000000"/>
          <w:sz w:val="28"/>
          <w:szCs w:val="28"/>
        </w:rPr>
        <w:t>________/2014</w:t>
      </w:r>
    </w:p>
    <w:p w:rsidR="00DB5F11" w:rsidRDefault="00DB5F11">
      <w:pPr>
        <w:pStyle w:val="Standard"/>
        <w:shd w:val="clear" w:color="auto" w:fill="FFFFFF"/>
        <w:ind w:left="245"/>
        <w:jc w:val="center"/>
        <w:rPr>
          <w:b/>
          <w:i/>
          <w:color w:val="000000"/>
          <w:sz w:val="18"/>
          <w:szCs w:val="18"/>
        </w:rPr>
      </w:pPr>
    </w:p>
    <w:p w:rsidR="00DB5F11" w:rsidRDefault="00DB5F11">
      <w:pPr>
        <w:pStyle w:val="Standard"/>
        <w:shd w:val="clear" w:color="auto" w:fill="FFFFFF"/>
        <w:ind w:left="245"/>
        <w:jc w:val="center"/>
        <w:rPr>
          <w:b/>
          <w:i/>
          <w:color w:val="000000"/>
          <w:sz w:val="18"/>
          <w:szCs w:val="18"/>
        </w:rPr>
      </w:pPr>
    </w:p>
    <w:p w:rsidR="00DB5F11" w:rsidRDefault="00DB5F11">
      <w:pPr>
        <w:pStyle w:val="Standard"/>
        <w:shd w:val="clear" w:color="auto" w:fill="FFFFFF"/>
        <w:ind w:left="245"/>
        <w:jc w:val="center"/>
        <w:rPr>
          <w:b/>
          <w:i/>
          <w:color w:val="000000"/>
          <w:sz w:val="18"/>
          <w:szCs w:val="18"/>
        </w:rPr>
      </w:pPr>
    </w:p>
    <w:p w:rsidR="00DB5F11" w:rsidRDefault="00DB037F">
      <w:pPr>
        <w:pStyle w:val="Standard"/>
        <w:ind w:left="4819" w:right="850"/>
        <w:jc w:val="both"/>
      </w:pPr>
      <w:r>
        <w:rPr>
          <w:b/>
          <w:bCs/>
          <w:sz w:val="28"/>
          <w:szCs w:val="28"/>
        </w:rPr>
        <w:t>Torna obrigatório a instalação de detectores de metais em Escolas Públicas do Município com mais de 400 Alunos</w:t>
      </w:r>
      <w:r w:rsidR="00F37650">
        <w:rPr>
          <w:b/>
          <w:bCs/>
          <w:sz w:val="28"/>
          <w:szCs w:val="28"/>
        </w:rPr>
        <w:t>.</w:t>
      </w:r>
    </w:p>
    <w:p w:rsidR="00DB5F11" w:rsidRDefault="00DB5F11">
      <w:pPr>
        <w:pStyle w:val="Standard"/>
      </w:pPr>
    </w:p>
    <w:p w:rsidR="00DB5F11" w:rsidRDefault="00DB5F11">
      <w:pPr>
        <w:pStyle w:val="Standard"/>
      </w:pPr>
    </w:p>
    <w:p w:rsidR="00DB5F11" w:rsidRDefault="00DB5F11">
      <w:pPr>
        <w:pStyle w:val="Standard"/>
      </w:pPr>
    </w:p>
    <w:p w:rsidR="00DB5F11" w:rsidRPr="00DB037F" w:rsidRDefault="00F37650">
      <w:pPr>
        <w:pStyle w:val="Standard"/>
        <w:ind w:left="850" w:right="85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Art. 1</w:t>
      </w:r>
      <w:proofErr w:type="gramStart"/>
      <w:r>
        <w:rPr>
          <w:b/>
          <w:bCs/>
          <w:sz w:val="28"/>
          <w:szCs w:val="28"/>
        </w:rPr>
        <w:t xml:space="preserve">º </w:t>
      </w:r>
      <w:r>
        <w:rPr>
          <w:sz w:val="28"/>
          <w:szCs w:val="28"/>
        </w:rPr>
        <w:t xml:space="preserve"> -</w:t>
      </w:r>
      <w:proofErr w:type="gramEnd"/>
      <w:r>
        <w:rPr>
          <w:sz w:val="28"/>
          <w:szCs w:val="28"/>
        </w:rPr>
        <w:t xml:space="preserve">  </w:t>
      </w:r>
      <w:r w:rsidR="00DB037F" w:rsidRPr="00DB037F">
        <w:rPr>
          <w:sz w:val="28"/>
          <w:szCs w:val="28"/>
        </w:rPr>
        <w:t>É obrigatória a instalação de detector de metal nos acessos de entrada às escolas públicas</w:t>
      </w:r>
      <w:r w:rsidR="00DB037F">
        <w:rPr>
          <w:sz w:val="28"/>
          <w:szCs w:val="28"/>
        </w:rPr>
        <w:t>, com mais de 400 alunos</w:t>
      </w:r>
      <w:r>
        <w:rPr>
          <w:sz w:val="28"/>
          <w:szCs w:val="28"/>
        </w:rPr>
        <w:t>.</w:t>
      </w:r>
    </w:p>
    <w:p w:rsidR="00DB5F11" w:rsidRDefault="00DB5F11">
      <w:pPr>
        <w:pStyle w:val="Standard"/>
        <w:ind w:left="850" w:right="850"/>
        <w:jc w:val="both"/>
        <w:rPr>
          <w:sz w:val="28"/>
          <w:szCs w:val="28"/>
        </w:rPr>
      </w:pPr>
    </w:p>
    <w:p w:rsidR="00DB5F11" w:rsidRPr="00DB037F" w:rsidRDefault="00F37650">
      <w:pPr>
        <w:pStyle w:val="Standard"/>
        <w:ind w:left="850" w:right="850"/>
        <w:jc w:val="both"/>
        <w:rPr>
          <w:sz w:val="28"/>
          <w:szCs w:val="28"/>
        </w:rPr>
      </w:pPr>
      <w:proofErr w:type="gramStart"/>
      <w:r w:rsidRPr="00DB037F">
        <w:rPr>
          <w:b/>
          <w:sz w:val="28"/>
          <w:szCs w:val="28"/>
        </w:rPr>
        <w:t>I</w:t>
      </w:r>
      <w:r>
        <w:rPr>
          <w:sz w:val="28"/>
          <w:szCs w:val="28"/>
        </w:rPr>
        <w:t xml:space="preserve">  -</w:t>
      </w:r>
      <w:proofErr w:type="gramEnd"/>
      <w:r w:rsidR="00DB037F">
        <w:rPr>
          <w:sz w:val="28"/>
          <w:szCs w:val="28"/>
        </w:rPr>
        <w:t xml:space="preserve"> O</w:t>
      </w:r>
      <w:r w:rsidR="00DB037F" w:rsidRPr="00DB037F">
        <w:rPr>
          <w:sz w:val="28"/>
          <w:szCs w:val="28"/>
        </w:rPr>
        <w:t xml:space="preserve"> ingresso de qualquer pessoa às escolas públicas estaduais fica condicionado à passagem pelo portal a que se refere o “caput” deste artigo</w:t>
      </w:r>
      <w:r>
        <w:rPr>
          <w:sz w:val="28"/>
          <w:szCs w:val="28"/>
        </w:rPr>
        <w:t>;</w:t>
      </w:r>
    </w:p>
    <w:p w:rsidR="00DB5F11" w:rsidRDefault="00DB5F11">
      <w:pPr>
        <w:pStyle w:val="Standard"/>
        <w:ind w:left="850" w:right="850"/>
        <w:jc w:val="both"/>
        <w:rPr>
          <w:sz w:val="28"/>
          <w:szCs w:val="28"/>
        </w:rPr>
      </w:pPr>
    </w:p>
    <w:p w:rsidR="00DB5F11" w:rsidRDefault="00DB037F">
      <w:pPr>
        <w:pStyle w:val="Standard"/>
        <w:ind w:left="850" w:right="85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II </w:t>
      </w:r>
      <w:r w:rsidRPr="00DB037F">
        <w:rPr>
          <w:sz w:val="28"/>
          <w:szCs w:val="28"/>
        </w:rPr>
        <w:t>-</w:t>
      </w:r>
      <w:r w:rsidR="00F37650">
        <w:rPr>
          <w:sz w:val="28"/>
          <w:szCs w:val="28"/>
        </w:rPr>
        <w:t xml:space="preserve"> </w:t>
      </w:r>
      <w:r>
        <w:rPr>
          <w:sz w:val="28"/>
          <w:szCs w:val="28"/>
        </w:rPr>
        <w:t>O</w:t>
      </w:r>
      <w:r w:rsidRPr="00DB037F">
        <w:rPr>
          <w:sz w:val="28"/>
          <w:szCs w:val="28"/>
        </w:rPr>
        <w:t>bservada alguma irregularidade após a passagem pelo portal detector de metal, será realizada inspeção dos pertences do interessado</w:t>
      </w:r>
      <w:r w:rsidRPr="00DB037F">
        <w:rPr>
          <w:sz w:val="28"/>
          <w:szCs w:val="28"/>
        </w:rPr>
        <w:t xml:space="preserve">, sendo autorizado sua </w:t>
      </w:r>
      <w:bookmarkStart w:id="0" w:name="_GoBack"/>
      <w:bookmarkEnd w:id="0"/>
      <w:r w:rsidR="00A56128" w:rsidRPr="00DB037F">
        <w:rPr>
          <w:sz w:val="28"/>
          <w:szCs w:val="28"/>
        </w:rPr>
        <w:t xml:space="preserve">entrada </w:t>
      </w:r>
      <w:r w:rsidR="00A56128">
        <w:rPr>
          <w:sz w:val="28"/>
          <w:szCs w:val="28"/>
        </w:rPr>
        <w:t>somente</w:t>
      </w:r>
      <w:r w:rsidR="00956F76">
        <w:rPr>
          <w:sz w:val="28"/>
          <w:szCs w:val="28"/>
        </w:rPr>
        <w:t xml:space="preserve"> </w:t>
      </w:r>
      <w:r w:rsidRPr="00DB037F">
        <w:rPr>
          <w:sz w:val="28"/>
          <w:szCs w:val="28"/>
        </w:rPr>
        <w:t>após a verificação da possível irregularidade;</w:t>
      </w:r>
    </w:p>
    <w:p w:rsidR="00DB5F11" w:rsidRDefault="00DB5F11">
      <w:pPr>
        <w:pStyle w:val="Standard"/>
        <w:ind w:left="850" w:right="850"/>
        <w:jc w:val="both"/>
        <w:rPr>
          <w:sz w:val="28"/>
          <w:szCs w:val="28"/>
        </w:rPr>
      </w:pPr>
    </w:p>
    <w:p w:rsidR="00DB5F11" w:rsidRDefault="00DB037F" w:rsidP="0026682E">
      <w:pPr>
        <w:pStyle w:val="Standard"/>
        <w:ind w:left="840" w:right="850"/>
        <w:jc w:val="both"/>
        <w:rPr>
          <w:sz w:val="28"/>
          <w:szCs w:val="28"/>
        </w:rPr>
      </w:pPr>
      <w:r w:rsidRPr="00DB037F">
        <w:rPr>
          <w:b/>
          <w:bCs/>
          <w:sz w:val="28"/>
          <w:szCs w:val="28"/>
        </w:rPr>
        <w:t>Art. 2º -</w:t>
      </w:r>
      <w:r>
        <w:t xml:space="preserve"> </w:t>
      </w:r>
      <w:r w:rsidRPr="00DB037F">
        <w:rPr>
          <w:sz w:val="28"/>
          <w:szCs w:val="28"/>
        </w:rPr>
        <w:t xml:space="preserve">As escolas públicas </w:t>
      </w:r>
      <w:r w:rsidRPr="00DB037F">
        <w:rPr>
          <w:sz w:val="28"/>
          <w:szCs w:val="28"/>
        </w:rPr>
        <w:t>municipais</w:t>
      </w:r>
      <w:r w:rsidRPr="00DB037F">
        <w:rPr>
          <w:sz w:val="28"/>
          <w:szCs w:val="28"/>
        </w:rPr>
        <w:t xml:space="preserve"> terão 180 dias para se adaptarem v</w:t>
      </w:r>
      <w:r w:rsidR="00F463FE">
        <w:rPr>
          <w:sz w:val="28"/>
          <w:szCs w:val="28"/>
        </w:rPr>
        <w:t xml:space="preserve">isando </w:t>
      </w:r>
      <w:r w:rsidR="0026682E">
        <w:rPr>
          <w:sz w:val="28"/>
          <w:szCs w:val="28"/>
        </w:rPr>
        <w:t xml:space="preserve">   </w:t>
      </w:r>
      <w:r w:rsidR="00F463FE">
        <w:rPr>
          <w:sz w:val="28"/>
          <w:szCs w:val="28"/>
        </w:rPr>
        <w:t>ao cumprimento desta lei</w:t>
      </w:r>
      <w:r w:rsidRPr="00DB037F">
        <w:rPr>
          <w:sz w:val="28"/>
          <w:szCs w:val="28"/>
        </w:rPr>
        <w:t>.</w:t>
      </w:r>
    </w:p>
    <w:p w:rsidR="00DB5F11" w:rsidRDefault="00DB5F11">
      <w:pPr>
        <w:pStyle w:val="Standard"/>
        <w:ind w:right="850"/>
        <w:jc w:val="both"/>
        <w:rPr>
          <w:sz w:val="28"/>
          <w:szCs w:val="28"/>
        </w:rPr>
      </w:pPr>
    </w:p>
    <w:p w:rsidR="00F463FE" w:rsidRDefault="00F463FE" w:rsidP="00F463FE">
      <w:pPr>
        <w:pStyle w:val="Standard"/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DB037F">
        <w:rPr>
          <w:b/>
          <w:bCs/>
          <w:sz w:val="28"/>
          <w:szCs w:val="28"/>
        </w:rPr>
        <w:t xml:space="preserve">Art. </w:t>
      </w:r>
      <w:r>
        <w:rPr>
          <w:b/>
          <w:bCs/>
          <w:sz w:val="28"/>
          <w:szCs w:val="28"/>
        </w:rPr>
        <w:t>3</w:t>
      </w:r>
      <w:r w:rsidRPr="00DB037F">
        <w:rPr>
          <w:b/>
          <w:bCs/>
          <w:sz w:val="28"/>
          <w:szCs w:val="28"/>
        </w:rPr>
        <w:t>º -</w:t>
      </w:r>
      <w:r>
        <w:t xml:space="preserve"> </w:t>
      </w:r>
      <w:r w:rsidRPr="00F463FE">
        <w:rPr>
          <w:sz w:val="28"/>
          <w:szCs w:val="28"/>
        </w:rPr>
        <w:t>Esta lei entra em vigor na data de sua publicação</w:t>
      </w:r>
      <w:r w:rsidRPr="00DB037F">
        <w:rPr>
          <w:sz w:val="28"/>
          <w:szCs w:val="28"/>
        </w:rPr>
        <w:t>.</w:t>
      </w:r>
    </w:p>
    <w:p w:rsidR="00F463FE" w:rsidRDefault="00F463FE">
      <w:pPr>
        <w:pStyle w:val="Standard"/>
        <w:ind w:right="850"/>
        <w:jc w:val="both"/>
        <w:rPr>
          <w:sz w:val="28"/>
          <w:szCs w:val="28"/>
        </w:rPr>
      </w:pPr>
    </w:p>
    <w:p w:rsidR="00DB5F11" w:rsidRDefault="00DB5F11">
      <w:pPr>
        <w:pStyle w:val="Standard"/>
        <w:jc w:val="center"/>
      </w:pPr>
    </w:p>
    <w:p w:rsidR="00DB5F11" w:rsidRDefault="00DB5F11">
      <w:pPr>
        <w:pStyle w:val="Standard"/>
        <w:ind w:left="850" w:right="850"/>
        <w:jc w:val="both"/>
        <w:rPr>
          <w:sz w:val="28"/>
          <w:szCs w:val="28"/>
        </w:rPr>
      </w:pPr>
    </w:p>
    <w:p w:rsidR="000F16DC" w:rsidRDefault="000F16DC">
      <w:pPr>
        <w:pStyle w:val="Standard"/>
        <w:ind w:left="850" w:right="850"/>
        <w:jc w:val="both"/>
        <w:rPr>
          <w:sz w:val="28"/>
          <w:szCs w:val="28"/>
        </w:rPr>
      </w:pPr>
    </w:p>
    <w:p w:rsidR="000F16DC" w:rsidRDefault="000F16DC">
      <w:pPr>
        <w:pStyle w:val="Standard"/>
        <w:ind w:left="850" w:right="850"/>
        <w:jc w:val="both"/>
        <w:rPr>
          <w:sz w:val="28"/>
          <w:szCs w:val="28"/>
        </w:rPr>
      </w:pPr>
    </w:p>
    <w:p w:rsidR="000F16DC" w:rsidRDefault="000F16DC">
      <w:pPr>
        <w:pStyle w:val="Standard"/>
        <w:ind w:left="850" w:right="850"/>
        <w:jc w:val="both"/>
        <w:rPr>
          <w:sz w:val="28"/>
          <w:szCs w:val="28"/>
        </w:rPr>
      </w:pPr>
    </w:p>
    <w:p w:rsidR="000F16DC" w:rsidRDefault="000F16DC">
      <w:pPr>
        <w:pStyle w:val="Standard"/>
        <w:ind w:left="850" w:right="850"/>
        <w:jc w:val="both"/>
        <w:rPr>
          <w:sz w:val="28"/>
          <w:szCs w:val="28"/>
        </w:rPr>
      </w:pPr>
    </w:p>
    <w:p w:rsidR="000F16DC" w:rsidRDefault="000F16DC">
      <w:pPr>
        <w:pStyle w:val="Standard"/>
        <w:ind w:left="850" w:right="850"/>
        <w:jc w:val="both"/>
        <w:rPr>
          <w:sz w:val="28"/>
          <w:szCs w:val="28"/>
        </w:rPr>
      </w:pPr>
    </w:p>
    <w:p w:rsidR="000F16DC" w:rsidRDefault="000F16DC">
      <w:pPr>
        <w:pStyle w:val="Standard"/>
        <w:ind w:left="850" w:right="850"/>
        <w:jc w:val="both"/>
        <w:rPr>
          <w:sz w:val="28"/>
          <w:szCs w:val="28"/>
        </w:rPr>
      </w:pPr>
    </w:p>
    <w:p w:rsidR="000F16DC" w:rsidRDefault="000F16DC">
      <w:pPr>
        <w:pStyle w:val="Standard"/>
        <w:ind w:left="850" w:right="850"/>
        <w:jc w:val="both"/>
        <w:rPr>
          <w:sz w:val="28"/>
          <w:szCs w:val="28"/>
        </w:rPr>
      </w:pPr>
    </w:p>
    <w:p w:rsidR="000F16DC" w:rsidRDefault="000F16DC">
      <w:pPr>
        <w:pStyle w:val="Standard"/>
        <w:ind w:left="850" w:right="850"/>
        <w:jc w:val="both"/>
        <w:rPr>
          <w:sz w:val="28"/>
          <w:szCs w:val="28"/>
        </w:rPr>
      </w:pPr>
    </w:p>
    <w:p w:rsidR="00156812" w:rsidRDefault="00156812" w:rsidP="00156812">
      <w:pPr>
        <w:pStyle w:val="Standard"/>
        <w:ind w:left="850" w:right="850"/>
        <w:jc w:val="center"/>
      </w:pPr>
      <w:r>
        <w:rPr>
          <w:b/>
          <w:bCs/>
          <w:sz w:val="28"/>
          <w:szCs w:val="28"/>
        </w:rPr>
        <w:t>Francisco Henrique da Silva – PP</w:t>
      </w:r>
    </w:p>
    <w:p w:rsidR="00156812" w:rsidRDefault="00156812" w:rsidP="00156812">
      <w:pPr>
        <w:pStyle w:val="Standard"/>
        <w:ind w:left="850" w:right="8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(Chico </w:t>
      </w:r>
      <w:proofErr w:type="spellStart"/>
      <w:r>
        <w:rPr>
          <w:b/>
          <w:bCs/>
          <w:sz w:val="28"/>
          <w:szCs w:val="28"/>
        </w:rPr>
        <w:t>doSindicato</w:t>
      </w:r>
      <w:proofErr w:type="spellEnd"/>
      <w:r>
        <w:rPr>
          <w:b/>
          <w:bCs/>
          <w:sz w:val="28"/>
          <w:szCs w:val="28"/>
        </w:rPr>
        <w:t>)</w:t>
      </w:r>
    </w:p>
    <w:p w:rsidR="00156812" w:rsidRDefault="00156812" w:rsidP="00156812">
      <w:pPr>
        <w:pStyle w:val="Standard"/>
        <w:ind w:left="850" w:right="85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Vereador</w:t>
      </w:r>
    </w:p>
    <w:p w:rsidR="000F16DC" w:rsidRDefault="000F16DC">
      <w:pPr>
        <w:pStyle w:val="Standard"/>
        <w:ind w:left="850" w:right="850"/>
        <w:jc w:val="both"/>
        <w:rPr>
          <w:sz w:val="28"/>
          <w:szCs w:val="28"/>
        </w:rPr>
      </w:pPr>
    </w:p>
    <w:p w:rsidR="000F16DC" w:rsidRDefault="000F16DC">
      <w:pPr>
        <w:pStyle w:val="Standard"/>
        <w:ind w:left="850" w:right="850"/>
        <w:jc w:val="both"/>
        <w:rPr>
          <w:sz w:val="28"/>
          <w:szCs w:val="28"/>
        </w:rPr>
      </w:pPr>
    </w:p>
    <w:p w:rsidR="000F16DC" w:rsidRDefault="000F16DC">
      <w:pPr>
        <w:pStyle w:val="Standard"/>
        <w:ind w:left="850" w:right="850"/>
        <w:jc w:val="both"/>
        <w:rPr>
          <w:sz w:val="28"/>
          <w:szCs w:val="28"/>
        </w:rPr>
      </w:pPr>
    </w:p>
    <w:p w:rsidR="00DB5F11" w:rsidRDefault="00DB5F11">
      <w:pPr>
        <w:pStyle w:val="Standard"/>
        <w:ind w:left="850" w:right="850"/>
        <w:jc w:val="both"/>
        <w:rPr>
          <w:sz w:val="28"/>
          <w:szCs w:val="28"/>
        </w:rPr>
      </w:pPr>
    </w:p>
    <w:p w:rsidR="00DB5F11" w:rsidRDefault="00DB5F11">
      <w:pPr>
        <w:pStyle w:val="Standard"/>
        <w:ind w:right="850"/>
        <w:jc w:val="both"/>
        <w:rPr>
          <w:sz w:val="28"/>
          <w:szCs w:val="28"/>
        </w:rPr>
      </w:pPr>
    </w:p>
    <w:p w:rsidR="00DB5F11" w:rsidRDefault="00DB5F11">
      <w:pPr>
        <w:pStyle w:val="Standard"/>
        <w:ind w:right="850"/>
        <w:jc w:val="both"/>
        <w:rPr>
          <w:sz w:val="28"/>
          <w:szCs w:val="28"/>
        </w:rPr>
      </w:pPr>
    </w:p>
    <w:p w:rsidR="00DB5F11" w:rsidRDefault="00DB5F11">
      <w:pPr>
        <w:pStyle w:val="Standard"/>
        <w:jc w:val="center"/>
      </w:pPr>
    </w:p>
    <w:p w:rsidR="00DB5F11" w:rsidRDefault="00DB5F11">
      <w:pPr>
        <w:pStyle w:val="Standard"/>
        <w:jc w:val="center"/>
      </w:pPr>
    </w:p>
    <w:p w:rsidR="00DB5F11" w:rsidRDefault="00DB5F11">
      <w:pPr>
        <w:pStyle w:val="Standard"/>
        <w:jc w:val="center"/>
      </w:pPr>
    </w:p>
    <w:p w:rsidR="00DB5F11" w:rsidRDefault="00D70888">
      <w:pPr>
        <w:pStyle w:val="Standard"/>
        <w:jc w:val="center"/>
      </w:pPr>
      <w:r>
        <w:object w:dxaOrig="1440" w:dyaOrig="1440" w14:anchorId="7B34F039">
          <v:shape id="Objeto3" o:spid="_x0000_s1029" type="#_x0000_t75" style="position:absolute;left:0;text-align:left;margin-left:244.7pt;margin-top:4.3pt;width:61.55pt;height:52.3pt;z-index:251657216;visibility:visible;mso-wrap-style:square;mso-position-horizontal-relative:text;mso-position-vertical-relative:text">
            <v:imagedata r:id="rId7" o:title=""/>
            <w10:wrap type="square" side="left"/>
          </v:shape>
          <o:OLEObject Type="Embed" ProgID="Word.Picture.8" ShapeID="Objeto3" DrawAspect="Content" ObjectID="_1478366985" r:id="rId9"/>
        </w:object>
      </w:r>
    </w:p>
    <w:p w:rsidR="00DB5F11" w:rsidRDefault="00DB5F11">
      <w:pPr>
        <w:pStyle w:val="Standard"/>
        <w:jc w:val="center"/>
      </w:pPr>
    </w:p>
    <w:p w:rsidR="00DB5F11" w:rsidRDefault="00DB5F11">
      <w:pPr>
        <w:pStyle w:val="Standard"/>
        <w:jc w:val="center"/>
      </w:pPr>
    </w:p>
    <w:p w:rsidR="00DB5F11" w:rsidRDefault="00DB5F11">
      <w:pPr>
        <w:pStyle w:val="Standard"/>
        <w:jc w:val="center"/>
      </w:pPr>
    </w:p>
    <w:p w:rsidR="00DB5F11" w:rsidRDefault="00F37650">
      <w:pPr>
        <w:pStyle w:val="Standard"/>
        <w:jc w:val="center"/>
      </w:pPr>
      <w:r>
        <w:rPr>
          <w:b/>
          <w:i/>
          <w:color w:val="000000"/>
          <w:sz w:val="26"/>
          <w:szCs w:val="26"/>
        </w:rPr>
        <w:br/>
        <w:t xml:space="preserve">   </w:t>
      </w:r>
      <w:r>
        <w:rPr>
          <w:b/>
          <w:i/>
          <w:color w:val="000000"/>
          <w:sz w:val="22"/>
          <w:szCs w:val="22"/>
        </w:rPr>
        <w:t>ESTADO DA PARAÍBA</w:t>
      </w:r>
    </w:p>
    <w:p w:rsidR="00DB5F11" w:rsidRDefault="00F37650">
      <w:pPr>
        <w:pStyle w:val="Standard"/>
        <w:jc w:val="center"/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CÂMARA MUNICIPAL DE JOÃO PESSOA</w:t>
      </w:r>
    </w:p>
    <w:p w:rsidR="00DB5F11" w:rsidRDefault="00F37650">
      <w:pPr>
        <w:pStyle w:val="Standard"/>
        <w:shd w:val="clear" w:color="auto" w:fill="FFFFFF"/>
        <w:ind w:left="245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Casa de Napoleão Laureano</w:t>
      </w:r>
    </w:p>
    <w:p w:rsidR="00DB5F11" w:rsidRDefault="00F37650">
      <w:pPr>
        <w:pStyle w:val="Standard"/>
        <w:shd w:val="clear" w:color="auto" w:fill="FFFFFF"/>
        <w:ind w:left="245"/>
        <w:jc w:val="center"/>
        <w:rPr>
          <w:b/>
          <w:i/>
          <w:color w:val="000000"/>
          <w:sz w:val="18"/>
          <w:szCs w:val="18"/>
        </w:rPr>
      </w:pPr>
      <w:r>
        <w:rPr>
          <w:b/>
          <w:i/>
          <w:color w:val="000000"/>
          <w:sz w:val="18"/>
          <w:szCs w:val="18"/>
        </w:rPr>
        <w:t>GABINETE DO VEREADOR CHICO DO SINDICATO</w:t>
      </w:r>
    </w:p>
    <w:p w:rsidR="00DB5F11" w:rsidRDefault="00DB5F11">
      <w:pPr>
        <w:pStyle w:val="Standard"/>
        <w:shd w:val="clear" w:color="auto" w:fill="FFFFFF"/>
        <w:ind w:left="245"/>
        <w:jc w:val="center"/>
        <w:rPr>
          <w:rFonts w:cs="Calibri"/>
          <w:b/>
          <w:i/>
          <w:color w:val="000000"/>
          <w:sz w:val="18"/>
          <w:szCs w:val="18"/>
          <w:lang w:eastAsia="pt-BR"/>
        </w:rPr>
      </w:pPr>
    </w:p>
    <w:p w:rsidR="00DB5F11" w:rsidRDefault="00DB5F11">
      <w:pPr>
        <w:pStyle w:val="Standard"/>
        <w:rPr>
          <w:rFonts w:cs="Calibri"/>
          <w:color w:val="333333"/>
          <w:sz w:val="28"/>
          <w:szCs w:val="28"/>
          <w:lang w:eastAsia="pt-BR"/>
        </w:rPr>
      </w:pPr>
    </w:p>
    <w:p w:rsidR="00DB5F11" w:rsidRDefault="00DB5F11">
      <w:pPr>
        <w:pStyle w:val="Standard"/>
        <w:rPr>
          <w:rFonts w:cs="Calibri"/>
          <w:color w:val="333333"/>
          <w:sz w:val="28"/>
          <w:szCs w:val="28"/>
          <w:lang w:eastAsia="pt-BR"/>
        </w:rPr>
      </w:pPr>
    </w:p>
    <w:p w:rsidR="00DB5F11" w:rsidRDefault="00F37650">
      <w:pPr>
        <w:pStyle w:val="Standard"/>
        <w:jc w:val="center"/>
        <w:rPr>
          <w:rFonts w:cs="Calibri"/>
          <w:b/>
          <w:bCs/>
          <w:color w:val="333333"/>
          <w:sz w:val="28"/>
          <w:szCs w:val="28"/>
          <w:lang w:eastAsia="pt-BR"/>
        </w:rPr>
      </w:pPr>
      <w:r>
        <w:rPr>
          <w:rFonts w:cs="Calibri"/>
          <w:b/>
          <w:bCs/>
          <w:color w:val="333333"/>
          <w:sz w:val="28"/>
          <w:szCs w:val="28"/>
          <w:lang w:eastAsia="pt-BR"/>
        </w:rPr>
        <w:t>JUSTIFICATIVA</w:t>
      </w:r>
    </w:p>
    <w:p w:rsidR="00DB5F11" w:rsidRDefault="00DB5F11">
      <w:pPr>
        <w:pStyle w:val="Standard"/>
        <w:rPr>
          <w:rFonts w:cs="Calibri"/>
          <w:color w:val="333333"/>
          <w:sz w:val="28"/>
          <w:szCs w:val="28"/>
          <w:lang w:eastAsia="pt-BR"/>
        </w:rPr>
      </w:pPr>
    </w:p>
    <w:p w:rsidR="00DB5F11" w:rsidRDefault="00DB5F11">
      <w:pPr>
        <w:pStyle w:val="Standard"/>
        <w:rPr>
          <w:rFonts w:cs="Calibri"/>
          <w:b/>
          <w:bCs/>
          <w:color w:val="333333"/>
          <w:sz w:val="44"/>
          <w:szCs w:val="44"/>
          <w:lang w:eastAsia="pt-BR"/>
        </w:rPr>
      </w:pPr>
    </w:p>
    <w:p w:rsidR="00093EE3" w:rsidRPr="00093EE3" w:rsidRDefault="00093EE3" w:rsidP="00093EE3">
      <w:pPr>
        <w:pStyle w:val="NormalWeb"/>
        <w:spacing w:before="60" w:beforeAutospacing="0" w:after="0" w:afterAutospacing="0"/>
        <w:jc w:val="both"/>
        <w:rPr>
          <w:rFonts w:cs="Calibri"/>
          <w:color w:val="333333"/>
          <w:sz w:val="36"/>
          <w:szCs w:val="36"/>
        </w:rPr>
      </w:pPr>
      <w:r>
        <w:rPr>
          <w:rFonts w:cs="Calibri"/>
          <w:color w:val="333333"/>
          <w:sz w:val="28"/>
          <w:szCs w:val="28"/>
        </w:rPr>
        <w:tab/>
      </w:r>
      <w:r w:rsidR="00F37650" w:rsidRPr="00093EE3">
        <w:rPr>
          <w:rFonts w:cs="Calibri"/>
          <w:color w:val="333333"/>
          <w:sz w:val="36"/>
          <w:szCs w:val="36"/>
        </w:rPr>
        <w:t xml:space="preserve"> </w:t>
      </w:r>
      <w:r w:rsidRPr="00093EE3">
        <w:rPr>
          <w:rFonts w:cs="Calibri"/>
          <w:color w:val="333333"/>
          <w:sz w:val="36"/>
          <w:szCs w:val="36"/>
        </w:rPr>
        <w:t xml:space="preserve">O projeto em tela visa coibir a violência praticada nas escolas públicas estaduais, mas primeiramente visa à defesa do bem maior que é a vida </w:t>
      </w:r>
      <w:r w:rsidRPr="00093EE3">
        <w:rPr>
          <w:rFonts w:cs="Calibri"/>
          <w:color w:val="333333"/>
          <w:sz w:val="36"/>
          <w:szCs w:val="36"/>
        </w:rPr>
        <w:t>humana.</w:t>
      </w:r>
    </w:p>
    <w:p w:rsidR="00093EE3" w:rsidRPr="00093EE3" w:rsidRDefault="00093EE3" w:rsidP="00093EE3">
      <w:pPr>
        <w:pStyle w:val="NormalWeb"/>
        <w:spacing w:before="60" w:beforeAutospacing="0" w:after="0" w:afterAutospacing="0"/>
        <w:ind w:firstLine="588"/>
        <w:jc w:val="both"/>
        <w:rPr>
          <w:rFonts w:cs="Calibri"/>
          <w:color w:val="333333"/>
          <w:sz w:val="36"/>
          <w:szCs w:val="36"/>
        </w:rPr>
      </w:pPr>
      <w:r w:rsidRPr="00093EE3">
        <w:rPr>
          <w:rFonts w:cs="Calibri"/>
          <w:color w:val="333333"/>
          <w:sz w:val="36"/>
          <w:szCs w:val="36"/>
        </w:rPr>
        <w:t xml:space="preserve">Não precisamos nem nos estender nesta justificação, pois todos temos acompanhado, nos noticiários, reportagens sobre a tragédia </w:t>
      </w:r>
      <w:r w:rsidRPr="00093EE3">
        <w:rPr>
          <w:rFonts w:cs="Calibri"/>
          <w:color w:val="333333"/>
          <w:sz w:val="36"/>
          <w:szCs w:val="36"/>
        </w:rPr>
        <w:t>que ocorreu na Escola Violeta Formiga.</w:t>
      </w:r>
    </w:p>
    <w:p w:rsidR="00093EE3" w:rsidRPr="00093EE3" w:rsidRDefault="00093EE3" w:rsidP="00093EE3">
      <w:pPr>
        <w:pStyle w:val="NormalWeb"/>
        <w:spacing w:before="60" w:beforeAutospacing="0" w:after="0" w:afterAutospacing="0"/>
        <w:ind w:firstLine="588"/>
        <w:jc w:val="both"/>
        <w:rPr>
          <w:rFonts w:cs="Calibri"/>
          <w:color w:val="333333"/>
          <w:sz w:val="36"/>
          <w:szCs w:val="36"/>
        </w:rPr>
      </w:pPr>
      <w:r w:rsidRPr="00093EE3">
        <w:rPr>
          <w:rFonts w:cs="Calibri"/>
          <w:color w:val="333333"/>
          <w:sz w:val="36"/>
          <w:szCs w:val="36"/>
        </w:rPr>
        <w:t xml:space="preserve">Estamos atônitos com os </w:t>
      </w:r>
      <w:r w:rsidRPr="00093EE3">
        <w:rPr>
          <w:rFonts w:cs="Calibri"/>
          <w:color w:val="333333"/>
          <w:sz w:val="36"/>
          <w:szCs w:val="36"/>
        </w:rPr>
        <w:t>níveis</w:t>
      </w:r>
      <w:r w:rsidRPr="00093EE3">
        <w:rPr>
          <w:rFonts w:cs="Calibri"/>
          <w:color w:val="333333"/>
          <w:sz w:val="36"/>
          <w:szCs w:val="36"/>
        </w:rPr>
        <w:t xml:space="preserve"> de violência que a humanidade tem </w:t>
      </w:r>
      <w:r w:rsidRPr="00093EE3">
        <w:rPr>
          <w:rFonts w:cs="Calibri"/>
          <w:color w:val="333333"/>
          <w:sz w:val="36"/>
          <w:szCs w:val="36"/>
        </w:rPr>
        <w:t>alcançado.</w:t>
      </w:r>
    </w:p>
    <w:p w:rsidR="00093EE3" w:rsidRPr="00093EE3" w:rsidRDefault="00093EE3" w:rsidP="00093EE3">
      <w:pPr>
        <w:pStyle w:val="NormalWeb"/>
        <w:spacing w:before="60" w:beforeAutospacing="0" w:after="0" w:afterAutospacing="0"/>
        <w:ind w:firstLine="588"/>
        <w:jc w:val="both"/>
        <w:rPr>
          <w:rFonts w:cs="Calibri"/>
          <w:color w:val="333333"/>
          <w:sz w:val="36"/>
          <w:szCs w:val="36"/>
        </w:rPr>
      </w:pPr>
      <w:r w:rsidRPr="00093EE3">
        <w:rPr>
          <w:rFonts w:cs="Calibri"/>
          <w:color w:val="333333"/>
          <w:sz w:val="36"/>
          <w:szCs w:val="36"/>
        </w:rPr>
        <w:t xml:space="preserve">Nosso projeto é apenas uma tentativa de unirmos forças contra todo tipo de </w:t>
      </w:r>
      <w:r w:rsidRPr="00093EE3">
        <w:rPr>
          <w:rFonts w:cs="Calibri"/>
          <w:color w:val="333333"/>
          <w:sz w:val="36"/>
          <w:szCs w:val="36"/>
        </w:rPr>
        <w:t>violência.</w:t>
      </w:r>
      <w:r w:rsidRPr="00093EE3">
        <w:rPr>
          <w:rFonts w:cs="Calibri"/>
          <w:color w:val="333333"/>
          <w:sz w:val="36"/>
          <w:szCs w:val="36"/>
        </w:rPr>
        <w:t xml:space="preserve"> Sendo assim, contamos com o apoio de nossos nobres pares para a sua </w:t>
      </w:r>
      <w:r w:rsidRPr="00093EE3">
        <w:rPr>
          <w:rFonts w:cs="Calibri"/>
          <w:color w:val="333333"/>
          <w:sz w:val="36"/>
          <w:szCs w:val="36"/>
        </w:rPr>
        <w:t>aprovação.</w:t>
      </w:r>
    </w:p>
    <w:p w:rsidR="00DB5F11" w:rsidRDefault="00DB5F11" w:rsidP="00093EE3">
      <w:pPr>
        <w:pStyle w:val="Standard"/>
        <w:ind w:left="730" w:right="850"/>
      </w:pPr>
    </w:p>
    <w:p w:rsidR="00DB5F11" w:rsidRDefault="00DB5F11">
      <w:pPr>
        <w:pStyle w:val="Standard"/>
        <w:ind w:left="850" w:right="850"/>
        <w:jc w:val="both"/>
        <w:rPr>
          <w:sz w:val="28"/>
          <w:szCs w:val="28"/>
        </w:rPr>
      </w:pPr>
    </w:p>
    <w:p w:rsidR="00DB5F11" w:rsidRDefault="00DB5F11">
      <w:pPr>
        <w:pStyle w:val="Standard"/>
        <w:ind w:left="850" w:right="850"/>
        <w:jc w:val="both"/>
        <w:rPr>
          <w:sz w:val="28"/>
          <w:szCs w:val="28"/>
        </w:rPr>
      </w:pPr>
    </w:p>
    <w:p w:rsidR="00DB5F11" w:rsidRDefault="00DB5F11">
      <w:pPr>
        <w:pStyle w:val="Standard"/>
      </w:pPr>
    </w:p>
    <w:p w:rsidR="00DB5F11" w:rsidRDefault="00F37650">
      <w:pPr>
        <w:pStyle w:val="Standard"/>
      </w:pPr>
      <w:r>
        <w:t xml:space="preserve">                                            </w:t>
      </w:r>
    </w:p>
    <w:p w:rsidR="00DB5F11" w:rsidRDefault="00F37650">
      <w:pPr>
        <w:pStyle w:val="Standard"/>
      </w:pPr>
      <w:r>
        <w:t xml:space="preserve">                                                                                      </w:t>
      </w:r>
    </w:p>
    <w:p w:rsidR="00DB5F11" w:rsidRDefault="00DB5F11">
      <w:pPr>
        <w:pStyle w:val="Standard"/>
      </w:pPr>
    </w:p>
    <w:p w:rsidR="00BE1AD8" w:rsidRDefault="00BE1AD8">
      <w:pPr>
        <w:pStyle w:val="Standard"/>
      </w:pPr>
    </w:p>
    <w:p w:rsidR="00BE1AD8" w:rsidRDefault="00BE1AD8">
      <w:pPr>
        <w:pStyle w:val="Standard"/>
      </w:pPr>
    </w:p>
    <w:p w:rsidR="00BE1AD8" w:rsidRDefault="00BE1AD8">
      <w:pPr>
        <w:pStyle w:val="Standard"/>
      </w:pPr>
    </w:p>
    <w:p w:rsidR="00BE1AD8" w:rsidRDefault="00BE1AD8">
      <w:pPr>
        <w:pStyle w:val="Standard"/>
      </w:pPr>
    </w:p>
    <w:p w:rsidR="00BE1AD8" w:rsidRDefault="00BE1AD8">
      <w:pPr>
        <w:pStyle w:val="Standard"/>
      </w:pPr>
    </w:p>
    <w:p w:rsidR="00DB5F11" w:rsidRDefault="00DB5F11">
      <w:pPr>
        <w:pStyle w:val="Standard"/>
      </w:pPr>
    </w:p>
    <w:p w:rsidR="00DB5F11" w:rsidRDefault="00DB5F11">
      <w:pPr>
        <w:pStyle w:val="Standard"/>
      </w:pPr>
    </w:p>
    <w:p w:rsidR="00DB5F11" w:rsidRDefault="00DB5F11">
      <w:pPr>
        <w:pStyle w:val="Standard"/>
      </w:pPr>
    </w:p>
    <w:p w:rsidR="00DB5F11" w:rsidRDefault="00DB5F11">
      <w:pPr>
        <w:pStyle w:val="Standard"/>
      </w:pPr>
    </w:p>
    <w:p w:rsidR="00BE1AD8" w:rsidRDefault="00BE1AD8" w:rsidP="00BE1AD8">
      <w:pPr>
        <w:pStyle w:val="Standard"/>
        <w:ind w:left="850" w:right="850"/>
        <w:jc w:val="center"/>
      </w:pPr>
      <w:r>
        <w:rPr>
          <w:b/>
          <w:bCs/>
          <w:sz w:val="28"/>
          <w:szCs w:val="28"/>
        </w:rPr>
        <w:t>Francisco Henrique da Silva – PP</w:t>
      </w:r>
    </w:p>
    <w:p w:rsidR="00BE1AD8" w:rsidRDefault="00BE1AD8" w:rsidP="00BE1AD8">
      <w:pPr>
        <w:pStyle w:val="Standard"/>
        <w:ind w:left="850" w:right="8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(Chico </w:t>
      </w:r>
      <w:proofErr w:type="spellStart"/>
      <w:r>
        <w:rPr>
          <w:b/>
          <w:bCs/>
          <w:sz w:val="28"/>
          <w:szCs w:val="28"/>
        </w:rPr>
        <w:t>doSindicato</w:t>
      </w:r>
      <w:proofErr w:type="spellEnd"/>
      <w:r>
        <w:rPr>
          <w:b/>
          <w:bCs/>
          <w:sz w:val="28"/>
          <w:szCs w:val="28"/>
        </w:rPr>
        <w:t>)</w:t>
      </w:r>
    </w:p>
    <w:p w:rsidR="00BE1AD8" w:rsidRDefault="00BE1AD8" w:rsidP="00BE1AD8">
      <w:pPr>
        <w:pStyle w:val="Standard"/>
        <w:ind w:left="850" w:right="85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Vereador</w:t>
      </w:r>
    </w:p>
    <w:p w:rsidR="00DB5F11" w:rsidRDefault="00DB5F11">
      <w:pPr>
        <w:pStyle w:val="Standard"/>
        <w:jc w:val="center"/>
      </w:pPr>
    </w:p>
    <w:p w:rsidR="00BE1AD8" w:rsidRDefault="00BE1AD8">
      <w:pPr>
        <w:pStyle w:val="Standard"/>
        <w:jc w:val="center"/>
      </w:pPr>
    </w:p>
    <w:sectPr w:rsidR="00BE1AD8">
      <w:footerReference w:type="default" r:id="rId10"/>
      <w:pgSz w:w="11906" w:h="16838"/>
      <w:pgMar w:top="180" w:right="386" w:bottom="764" w:left="540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888" w:rsidRDefault="00D70888">
      <w:r>
        <w:separator/>
      </w:r>
    </w:p>
  </w:endnote>
  <w:endnote w:type="continuationSeparator" w:id="0">
    <w:p w:rsidR="00D70888" w:rsidRDefault="00D70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CD7" w:rsidRDefault="00F37650">
    <w:pPr>
      <w:pStyle w:val="Rodap"/>
      <w:jc w:val="center"/>
    </w:pPr>
    <w:r>
      <w:t xml:space="preserve">Rua das Trincheiras, 43, Centro - CEP: 58011-000  </w:t>
    </w:r>
    <w:r w:rsidR="008A657F">
      <w:t xml:space="preserve"> João Pessoa/ </w:t>
    </w:r>
    <w:proofErr w:type="gramStart"/>
    <w:r w:rsidR="008A657F">
      <w:t>PB  Fone</w:t>
    </w:r>
    <w:proofErr w:type="gramEnd"/>
    <w:r w:rsidR="008A657F">
      <w:t>: 3218-634</w:t>
    </w:r>
    <w: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888" w:rsidRDefault="00D70888">
      <w:r>
        <w:separator/>
      </w:r>
    </w:p>
  </w:footnote>
  <w:footnote w:type="continuationSeparator" w:id="0">
    <w:p w:rsidR="00D70888" w:rsidRDefault="00D70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FD73BC"/>
    <w:multiLevelType w:val="multilevel"/>
    <w:tmpl w:val="6DDC2C4A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>
    <w:nsid w:val="7C6A423C"/>
    <w:multiLevelType w:val="multilevel"/>
    <w:tmpl w:val="985699AC"/>
    <w:styleLink w:val="WW8Num1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F11"/>
    <w:rsid w:val="00013CB4"/>
    <w:rsid w:val="00093EE3"/>
    <w:rsid w:val="000F16DC"/>
    <w:rsid w:val="00156812"/>
    <w:rsid w:val="0026682E"/>
    <w:rsid w:val="008A657F"/>
    <w:rsid w:val="00956F76"/>
    <w:rsid w:val="00A56128"/>
    <w:rsid w:val="00A6477F"/>
    <w:rsid w:val="00BE1AD8"/>
    <w:rsid w:val="00D70888"/>
    <w:rsid w:val="00D80D8B"/>
    <w:rsid w:val="00DB037F"/>
    <w:rsid w:val="00DB5F11"/>
    <w:rsid w:val="00F37650"/>
    <w:rsid w:val="00F4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DC0C4F5A-CD41-4CC8-B676-07D6C4284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WenQuanYi Micro Hei" w:hAnsi="Liberation Serif" w:cs="Lohit Hindi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/>
      <w:autoSpaceDE w:val="0"/>
    </w:pPr>
    <w:rPr>
      <w:rFonts w:ascii="Verdana" w:eastAsia="Arial" w:hAnsi="Verdana" w:cs="Verdana"/>
      <w:color w:val="000000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WW-Ttulo">
    <w:name w:val="WW-Título"/>
    <w:basedOn w:val="Heading"/>
    <w:next w:val="Subttulo"/>
  </w:style>
  <w:style w:type="paragraph" w:styleId="Subttulo">
    <w:name w:val="Subtitle"/>
    <w:basedOn w:val="Heading"/>
    <w:next w:val="Textbody"/>
    <w:pPr>
      <w:jc w:val="center"/>
    </w:pPr>
    <w:rPr>
      <w:i/>
      <w:iCs/>
    </w:r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customStyle="1" w:styleId="Contedodetabela">
    <w:name w:val="Conteúdo de tabela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Contedodetabela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  <w:rPr>
      <w:rFonts w:ascii="Symbol" w:hAnsi="Symbol" w:cs="OpenSymbol, 'Arial Unicode MS'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styleId="nfase">
    <w:name w:val="Emphasis"/>
    <w:basedOn w:val="Fontepargpadro"/>
    <w:rPr>
      <w:i/>
      <w:iCs/>
    </w:rPr>
  </w:style>
  <w:style w:type="character" w:customStyle="1" w:styleId="StrongEmphasis">
    <w:name w:val="Strong Emphasis"/>
    <w:basedOn w:val="Fontepargpadro"/>
    <w:rPr>
      <w:b/>
      <w:bCs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paragraph" w:styleId="NormalWeb">
    <w:name w:val="Normal (Web)"/>
    <w:basedOn w:val="Normal"/>
    <w:uiPriority w:val="99"/>
    <w:semiHidden/>
    <w:unhideWhenUsed/>
    <w:rsid w:val="00093EE3"/>
    <w:pPr>
      <w:suppressAutoHyphens w:val="0"/>
      <w:autoSpaceDE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color w:val="auto"/>
      <w:kern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1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322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Chico Sindicato</dc:creator>
  <cp:lastModifiedBy>Alex Henrique</cp:lastModifiedBy>
  <cp:revision>14</cp:revision>
  <cp:lastPrinted>2013-03-21T16:39:00Z</cp:lastPrinted>
  <dcterms:created xsi:type="dcterms:W3CDTF">2014-11-24T23:28:00Z</dcterms:created>
  <dcterms:modified xsi:type="dcterms:W3CDTF">2014-11-24T23:43:00Z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ções 1">
    <vt:lpwstr/>
  </property>
  <property fmtid="{D5CDD505-2E9C-101B-9397-08002B2CF9AE}" pid="3" name="Informações 2">
    <vt:lpwstr/>
  </property>
  <property fmtid="{D5CDD505-2E9C-101B-9397-08002B2CF9AE}" pid="4" name="Informações 3">
    <vt:lpwstr/>
  </property>
  <property fmtid="{D5CDD505-2E9C-101B-9397-08002B2CF9AE}" pid="5" name="Informações 4">
    <vt:lpwstr/>
  </property>
</Properties>
</file>