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2.emf" ContentType="image/x-e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rPr>
          <w:drawing>
            <wp:inline distT="0" distB="0" distL="0" distR="0">
              <wp:extent cx="1067435" cy="1000125"/>
              <wp:effectExtent l="0" t="0" r="0" b="0"/>
              <wp:docPr id="0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7435" cy="1000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pPr>
      <w:r>
        <w:rPr>
          <w:drawing>
            <wp:inline distT="0" distB="0" distL="0" distR="0">
              <wp:extent cx="1067435" cy="1000125"/>
              <wp:effectExtent l="0" t="0" r="0" b="0"/>
              <wp:docPr id="0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7435" cy="1000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Normal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jc w:val="center"/>
        <w:rPr>
          <w:rFonts w:cs="Bitstream Charter" w:ascii="Bitstream Charter" w:hAnsi="Bitstream Charter"/>
          <w:b/>
          <w:bCs/>
        </w:rPr>
      </w:pPr>
      <w:r>
        <w:rPr>
          <w:rFonts w:cs="Bitstream Charter" w:ascii="Bitstream Charter" w:hAnsi="Bitstream Charter"/>
          <w:b/>
          <w:bCs/>
        </w:rPr>
        <w:t>Câmara</w:t>
      </w:r>
      <w:r>
        <w:rPr>
          <w:rFonts w:eastAsia="Bitstream Charter" w:cs="Bitstream Charter" w:ascii="Bitstream Charter" w:hAnsi="Bitstream Charter"/>
          <w:b/>
          <w:bCs/>
        </w:rPr>
        <w:t xml:space="preserve"> </w:t>
      </w:r>
      <w:r>
        <w:rPr>
          <w:rFonts w:cs="Bitstream Charter" w:ascii="Bitstream Charter" w:hAnsi="Bitstream Charter"/>
          <w:b/>
          <w:bCs/>
        </w:rPr>
        <w:t>Municipal</w:t>
      </w:r>
      <w:r>
        <w:rPr>
          <w:rFonts w:eastAsia="Bitstream Charter" w:cs="Bitstream Charter" w:ascii="Bitstream Charter" w:hAnsi="Bitstream Charter"/>
          <w:b/>
          <w:bCs/>
        </w:rPr>
        <w:t xml:space="preserve"> </w:t>
      </w:r>
      <w:r>
        <w:rPr>
          <w:rFonts w:cs="Bitstream Charter" w:ascii="Bitstream Charter" w:hAnsi="Bitstream Charter"/>
          <w:b/>
          <w:bCs/>
        </w:rPr>
        <w:t>de</w:t>
      </w:r>
      <w:r>
        <w:rPr>
          <w:rFonts w:eastAsia="Bitstream Charter" w:cs="Bitstream Charter" w:ascii="Bitstream Charter" w:hAnsi="Bitstream Charter"/>
          <w:b/>
          <w:bCs/>
        </w:rPr>
        <w:t xml:space="preserve"> </w:t>
      </w:r>
      <w:r>
        <w:rPr>
          <w:rFonts w:cs="Bitstream Charter" w:ascii="Bitstream Charter" w:hAnsi="Bitstream Charter"/>
          <w:b/>
          <w:bCs/>
        </w:rPr>
        <w:t>João</w:t>
      </w:r>
      <w:r>
        <w:rPr>
          <w:rFonts w:eastAsia="Bitstream Charter" w:cs="Bitstream Charter" w:ascii="Bitstream Charter" w:hAnsi="Bitstream Charter"/>
          <w:b/>
          <w:bCs/>
        </w:rPr>
        <w:t xml:space="preserve"> </w:t>
      </w:r>
      <w:r>
        <w:rPr>
          <w:rFonts w:cs="Bitstream Charter" w:ascii="Bitstream Charter" w:hAnsi="Bitstream Charter"/>
          <w:b/>
          <w:bCs/>
        </w:rPr>
        <w:t>Pessoa</w:t>
      </w:r>
    </w:p>
    <w:p>
      <w:pPr>
        <w:pStyle w:val="Normal"/>
        <w:jc w:val="center"/>
        <w:rPr>
          <w:rFonts w:cs="Bitstream Charter" w:ascii="Bitstream Charter" w:hAnsi="Bitstream Charter"/>
          <w:b/>
          <w:bCs/>
          <w:sz w:val="20"/>
          <w:szCs w:val="20"/>
        </w:rPr>
      </w:pPr>
      <w:r>
        <w:rPr>
          <w:rFonts w:cs="Bitstream Charter" w:ascii="Bitstream Charter" w:hAnsi="Bitstream Charter"/>
          <w:b/>
          <w:bCs/>
          <w:sz w:val="20"/>
          <w:szCs w:val="20"/>
        </w:rPr>
        <w:t>Casa</w:t>
      </w:r>
      <w:r>
        <w:rPr>
          <w:rFonts w:eastAsia="Bitstream Charter" w:cs="Bitstream Charter" w:ascii="Bitstream Charter" w:hAnsi="Bitstream Charter"/>
          <w:b/>
          <w:bCs/>
          <w:sz w:val="20"/>
          <w:szCs w:val="20"/>
        </w:rPr>
        <w:t xml:space="preserve"> </w:t>
      </w:r>
      <w:r>
        <w:rPr>
          <w:rFonts w:cs="Bitstream Charter" w:ascii="Bitstream Charter" w:hAnsi="Bitstream Charter"/>
          <w:b/>
          <w:bCs/>
          <w:sz w:val="20"/>
          <w:szCs w:val="20"/>
        </w:rPr>
        <w:t>de</w:t>
      </w:r>
      <w:r>
        <w:rPr>
          <w:rFonts w:eastAsia="Bitstream Charter" w:cs="Bitstream Charter" w:ascii="Bitstream Charter" w:hAnsi="Bitstream Charter"/>
          <w:b/>
          <w:bCs/>
          <w:sz w:val="20"/>
          <w:szCs w:val="20"/>
        </w:rPr>
        <w:t xml:space="preserve"> </w:t>
      </w:r>
      <w:r>
        <w:rPr>
          <w:rFonts w:cs="Bitstream Charter" w:ascii="Bitstream Charter" w:hAnsi="Bitstream Charter"/>
          <w:b/>
          <w:bCs/>
          <w:sz w:val="20"/>
          <w:szCs w:val="20"/>
        </w:rPr>
        <w:t>Napoleão</w:t>
      </w:r>
      <w:r>
        <w:rPr>
          <w:rFonts w:eastAsia="Bitstream Charter" w:cs="Bitstream Charter" w:ascii="Bitstream Charter" w:hAnsi="Bitstream Charter"/>
          <w:b/>
          <w:bCs/>
          <w:sz w:val="20"/>
          <w:szCs w:val="20"/>
        </w:rPr>
        <w:t xml:space="preserve"> </w:t>
      </w:r>
      <w:r>
        <w:rPr>
          <w:rFonts w:cs="Bitstream Charter" w:ascii="Bitstream Charter" w:hAnsi="Bitstream Charter"/>
          <w:b/>
          <w:bCs/>
          <w:sz w:val="20"/>
          <w:szCs w:val="20"/>
        </w:rPr>
        <w:t>Laureano</w:t>
      </w:r>
    </w:p>
    <w:p>
      <w:pPr>
        <w:pStyle w:val="Normal"/>
        <w:jc w:val="center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  <w:t>Gabinete</w:t>
      </w:r>
      <w:r>
        <w:rPr>
          <w:rFonts w:eastAsia="Bitstream Charter" w:cs="Bitstream Charter" w:ascii="Bitstream Charter" w:hAnsi="Bitstream Charter"/>
        </w:rPr>
        <w:t xml:space="preserve"> </w:t>
      </w:r>
      <w:r>
        <w:rPr>
          <w:rFonts w:cs="Bitstream Charter" w:ascii="Bitstream Charter" w:hAnsi="Bitstream Charter"/>
        </w:rPr>
        <w:t>Vereador</w:t>
      </w:r>
      <w:r>
        <w:rPr>
          <w:rFonts w:eastAsia="Bitstream Charter" w:cs="Bitstream Charter" w:ascii="Bitstream Charter" w:hAnsi="Bitstream Charter"/>
        </w:rPr>
        <w:t xml:space="preserve"> </w:t>
      </w:r>
      <w:r>
        <w:rPr>
          <w:rFonts w:cs="Bitstream Charter" w:ascii="Bitstream Charter" w:hAnsi="Bitstream Charter"/>
        </w:rPr>
        <w:t>Bosquinho</w:t>
      </w:r>
    </w:p>
    <w:p>
      <w:pPr>
        <w:pStyle w:val="Normal"/>
        <w:pBdr>
          <w:top w:val="single" w:sz="8" w:space="1" w:color="000001"/>
          <w:left w:val="nil"/>
          <w:bottom w:val="single" w:sz="8" w:space="1" w:color="000001"/>
          <w:right w:val="nil"/>
        </w:pBdr>
        <w:spacing w:before="10" w:after="0"/>
        <w:jc w:val="center"/>
        <w:rPr>
          <w:rFonts w:cs="Bitstream Charter" w:ascii="Bitstream Charter" w:hAnsi="Bitstream Charter"/>
          <w:b/>
          <w:color w:val="000000"/>
        </w:rPr>
      </w:pPr>
      <w:r>
        <w:rPr>
          <w:rFonts w:cs="Bitstream Charter" w:ascii="Bitstream Charter" w:hAnsi="Bitstream Charter"/>
          <w:b/>
          <w:color w:val="000000"/>
        </w:rPr>
        <w:t>PROJETO DE LEI N°             /2015</w:t>
      </w:r>
    </w:p>
    <w:p>
      <w:pPr>
        <w:pStyle w:val="Normal"/>
        <w:jc w:val="center"/>
        <w:rPr>
          <w:rFonts w:cs="Bitstream Charter" w:ascii="Bitstream Charter" w:hAnsi="Bitstream Charter"/>
          <w:b/>
          <w:bCs/>
          <w:color w:val="000000"/>
          <w:sz w:val="20"/>
          <w:szCs w:val="20"/>
        </w:rPr>
      </w:pPr>
      <w:r>
        <w:rPr>
          <w:rFonts w:cs="Bitstream Charter" w:ascii="Bitstream Charter" w:hAnsi="Bitstream Charter"/>
          <w:b/>
          <w:bCs/>
          <w:color w:val="000000"/>
          <w:sz w:val="20"/>
          <w:szCs w:val="20"/>
        </w:rPr>
      </w:r>
      <w:r>
        <w:pict>
          <v:rect fillcolor="#FFFFFF" stroked="f" strokeweight="0pt" style="position:absolute;width:284.75pt;height:107.85pt;mso-wrap-distance-left:7.05pt;mso-wrap-distance-right:7.05pt;mso-wrap-distance-top:0pt;mso-wrap-distance-bottom:0pt;margin-top:7.35pt;margin-left:251.5pt">
            <v:fill opacity="0f"/>
            <v:textbox inset="0in,0in,0in,0in">
              <w:txbxContent>
                <w:tbl>
                  <w:tblPr>
                    <w:jc w:val="left"/>
                    <w:tblInd w:w="0" w:type="dxa"/>
                    <w:tblBorders>
                      <w:top w:val="nil"/>
                      <w:left w:val="nil"/>
                      <w:bottom w:val="single" w:sz="4" w:space="0" w:color="000001"/>
                      <w:insideH w:val="single" w:sz="4" w:space="0" w:color="000001"/>
                      <w:right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80"/>
                    <w:gridCol w:w="3909"/>
                    <w:gridCol w:w="873"/>
                    <w:gridCol w:w="40"/>
                    <w:gridCol w:w="40"/>
                    <w:gridCol w:w="41"/>
                    <w:gridCol w:w="40"/>
                    <w:gridCol w:w="40"/>
                    <w:gridCol w:w="41"/>
                  </w:tblGrid>
                  <w:tr>
                    <w:trPr>
                      <w:trHeight w:val="451" w:hRule="atLeast"/>
                      <w:cantSplit w:val="false"/>
                    </w:trPr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000001"/>
                          <w:insideH w:val="single" w:sz="4" w:space="0" w:color="000001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9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Bitstream Charter" w:ascii="Bitstream Charter" w:hAnsi="Bitstream Charter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cs="Bitstream Charter" w:ascii="Bitstream Charter" w:hAnsi="Bitstream Charter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Protocolo da Proposição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nil"/>
                          <w:bottom w:val="single" w:sz="4" w:space="0" w:color="000001"/>
                          <w:insideH w:val="single" w:sz="4" w:space="0" w:color="000001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0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0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0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40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23" w:hRule="atLeast"/>
                      <w:cantSplit w:val="false"/>
                    </w:trPr>
                    <w:tc>
                      <w:tcPr>
                        <w:tcW w:w="980" w:type="dxa"/>
                        <w:tcBorders>
                          <w:top w:val="single" w:sz="4" w:space="0" w:color="000001"/>
                          <w:left w:val="single" w:sz="4" w:space="0" w:color="000001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tcMar>
                          <w:left w:w="-5" w:type="dxa"/>
                        </w:tcMar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9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5" w:type="dxa"/>
                        <w:gridSpan w:val="7"/>
                        <w:tcBorders>
                          <w:top w:val="single" w:sz="4" w:space="0" w:color="000001"/>
                          <w:left w:val="nil"/>
                          <w:bottom w:val="nil"/>
                          <w:insideH w:val="nil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23" w:hRule="atLeast"/>
                      <w:cantSplit w:val="false"/>
                    </w:trPr>
                    <w:tc>
                      <w:tcPr>
                        <w:tcW w:w="980" w:type="dxa"/>
                        <w:tcBorders>
                          <w:top w:val="nil"/>
                          <w:left w:val="single" w:sz="4" w:space="0" w:color="000001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tcMar>
                          <w:left w:w="-5" w:type="dxa"/>
                        </w:tcMar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9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5" w:type="dxa"/>
                        <w:gridSpan w:val="7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23" w:hRule="atLeast"/>
                      <w:cantSplit w:val="false"/>
                    </w:trPr>
                    <w:tc>
                      <w:tcPr>
                        <w:tcW w:w="980" w:type="dxa"/>
                        <w:tcBorders>
                          <w:top w:val="nil"/>
                          <w:left w:val="single" w:sz="4" w:space="0" w:color="000001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tcMar>
                          <w:left w:w="-5" w:type="dxa"/>
                        </w:tcMar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9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5" w:type="dxa"/>
                        <w:gridSpan w:val="7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1" w:hRule="atLeast"/>
                      <w:cantSplit w:val="false"/>
                    </w:trPr>
                    <w:tc>
                      <w:tcPr>
                        <w:tcW w:w="980" w:type="dxa"/>
                        <w:tcBorders>
                          <w:top w:val="nil"/>
                          <w:left w:val="single" w:sz="4" w:space="0" w:color="000001"/>
                          <w:bottom w:val="single" w:sz="4" w:space="0" w:color="000001"/>
                          <w:insideH w:val="single" w:sz="4" w:space="0" w:color="000001"/>
                          <w:right w:val="nil"/>
                          <w:insideV w:val="nil"/>
                        </w:tcBorders>
                        <w:shd w:fill="FFFFFF" w:val="clear"/>
                        <w:tcMar>
                          <w:left w:w="-5" w:type="dxa"/>
                        </w:tcMar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9" w:type="dxa"/>
                        <w:tcBorders>
                          <w:top w:val="nil"/>
                          <w:left w:val="nil"/>
                          <w:bottom w:val="single" w:sz="4" w:space="0" w:color="000001"/>
                          <w:insideH w:val="single" w:sz="4" w:space="0" w:color="000001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5" w:type="dxa"/>
                        <w:gridSpan w:val="7"/>
                        <w:tcBorders>
                          <w:top w:val="nil"/>
                          <w:left w:val="nil"/>
                          <w:bottom w:val="single" w:sz="4" w:space="0" w:color="000001"/>
                          <w:insideH w:val="single" w:sz="4" w:space="0" w:color="000001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</w:tcPr>
                      <w:p>
                        <w:pPr>
                          <w:pStyle w:val="Contedodoquadro"/>
                          <w:spacing w:before="0" w:after="120"/>
                          <w:jc w:val="center"/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Contedodoquadro"/>
                    <w:spacing w:before="0" w:after="120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 xml:space="preserve"> </w:t>
                  </w:r>
                </w:p>
              </w:txbxContent>
            </v:textbox>
            <w10:wrap type="square"/>
          </v:rect>
        </w:pict>
      </w:r>
    </w:p>
    <w:p>
      <w:pPr>
        <w:pStyle w:val="Normal"/>
        <w:jc w:val="center"/>
        <w:rPr>
          <w:rFonts w:cs="Bitstream Charter" w:ascii="Bitstream Charter" w:hAnsi="Bitstream Charter"/>
          <w:b/>
          <w:bCs/>
          <w:color w:val="000000"/>
          <w:sz w:val="20"/>
          <w:szCs w:val="20"/>
        </w:rPr>
      </w:pPr>
      <w:r>
        <w:rPr>
          <w:rFonts w:cs="Bitstream Charter" w:ascii="Bitstream Charter" w:hAnsi="Bitstream Charter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cs="Bitstream Charter" w:ascii="Bitstream Charter" w:hAnsi="Bitstream Charter"/>
          <w:b/>
          <w:bCs/>
          <w:color w:val="000000"/>
          <w:sz w:val="20"/>
          <w:szCs w:val="20"/>
        </w:rPr>
      </w:pPr>
      <w:r>
        <w:rPr>
          <w:rFonts w:cs="Bitstream Charter" w:ascii="Bitstream Charter" w:hAnsi="Bitstream Charter"/>
          <w:b/>
          <w:bCs/>
          <w:color w:val="000000"/>
          <w:sz w:val="20"/>
          <w:szCs w:val="20"/>
        </w:rPr>
      </w:r>
    </w:p>
    <w:p>
      <w:pPr>
        <w:pStyle w:val="Normal"/>
        <w:rPr>
          <w:rFonts w:cs="Bitstream Charter" w:ascii="Bitstream Charter" w:hAnsi="Bitstream Charter"/>
          <w:b/>
          <w:bCs/>
          <w:color w:val="000000"/>
        </w:rPr>
      </w:pPr>
      <w:r>
        <w:rPr>
          <w:rFonts w:cs="Bitstream Charter" w:ascii="Bitstream Charter" w:hAnsi="Bitstream Charter"/>
          <w:b/>
          <w:bCs/>
          <w:color w:val="000000"/>
        </w:rPr>
      </w:r>
    </w:p>
    <w:p>
      <w:pPr>
        <w:pStyle w:val="Normal"/>
        <w:rPr>
          <w:rFonts w:cs="Bitstream Charter" w:ascii="Bitstream Charter" w:hAnsi="Bitstream Charter"/>
          <w:b/>
          <w:bCs/>
          <w:color w:val="000000"/>
        </w:rPr>
      </w:pPr>
      <w:r>
        <w:rPr>
          <w:rFonts w:cs="Bitstream Charter" w:ascii="Bitstream Charter" w:hAnsi="Bitstream Charter"/>
          <w:b/>
          <w:bCs/>
          <w:color w:val="000000"/>
        </w:rPr>
      </w:r>
    </w:p>
    <w:p>
      <w:pPr>
        <w:pStyle w:val="Normal"/>
        <w:rPr>
          <w:rFonts w:cs="Bitstream Charter" w:ascii="Bitstream Charter" w:hAnsi="Bitstream Charter"/>
          <w:b/>
          <w:bCs/>
          <w:color w:val="000000"/>
        </w:rPr>
      </w:pPr>
      <w:r>
        <w:rPr>
          <w:rFonts w:cs="Bitstream Charter" w:ascii="Bitstream Charter" w:hAnsi="Bitstream Charter"/>
          <w:b/>
          <w:bCs/>
          <w:color w:val="000000"/>
        </w:rPr>
        <w:t>AUTOR: Vereador Bosquinho</w:t>
      </w:r>
    </w:p>
    <w:p>
      <w:pPr>
        <w:pStyle w:val="Normal"/>
        <w:rPr>
          <w:rFonts w:cs="Bitstream Charter" w:ascii="Bitstream Charter" w:hAnsi="Bitstream Charter"/>
          <w:color w:val="000000"/>
        </w:rPr>
      </w:pPr>
      <w:r>
        <w:rPr>
          <w:rFonts w:cs="Bitstream Charter" w:ascii="Bitstream Charter" w:hAnsi="Bitstream Charter"/>
          <w:color w:val="000000"/>
        </w:rPr>
      </w:r>
    </w:p>
    <w:p>
      <w:pPr>
        <w:pStyle w:val="Normal"/>
        <w:rPr>
          <w:rFonts w:cs="Bitstream Charter" w:ascii="Bitstream Charter" w:hAnsi="Bitstream Charter"/>
          <w:color w:val="000000"/>
        </w:rPr>
      </w:pPr>
      <w:r>
        <w:rPr>
          <w:rFonts w:cs="Bitstream Charter" w:ascii="Bitstream Charter" w:hAnsi="Bitstream Charter"/>
          <w:color w:val="000000"/>
        </w:rPr>
      </w:r>
    </w:p>
    <w:p>
      <w:pPr>
        <w:pStyle w:val="Normal"/>
        <w:ind w:left="5670" w:right="0" w:hanging="0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ind w:left="5670" w:right="0" w:firstLine="15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ind w:left="0" w:right="0" w:firstLine="5655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ind w:left="5670" w:right="0" w:firstLine="15"/>
        <w:jc w:val="both"/>
        <w:rPr>
          <w:rStyle w:val="Strong"/>
          <w:rFonts w:eastAsia="Bitstream Charter" w:cs="Bitstream Charter" w:ascii="Bitstream Charter" w:hAnsi="Bitstream Charter"/>
          <w:i/>
          <w:iCs/>
          <w:shd w:fill="E6E6FF" w:val="clear"/>
        </w:rPr>
      </w:pPr>
      <w:r>
        <w:rPr>
          <w:rStyle w:val="Strong"/>
          <w:rFonts w:eastAsia="Bitstream Charter" w:cs="Bitstream Charter" w:ascii="Bitstream Charter" w:hAnsi="Bitstream Charter"/>
          <w:i/>
          <w:iCs/>
          <w:color w:val="000000"/>
          <w:shd w:fill="E6E6FF" w:val="clear"/>
          <w:lang w:eastAsia="pt-BR"/>
        </w:rPr>
        <w:t>Reconhece de Utilidade Pública a Associação Paraibana de Autismo - APA, e dá outras providên</w:t>
      </w:r>
      <w:r>
        <w:rPr>
          <w:rStyle w:val="Strong"/>
          <w:rFonts w:eastAsia="Times New Roman" w:cs="Bitstream Charter" w:ascii="Bitstream Charter" w:hAnsi="Bitstream Charter"/>
          <w:i/>
          <w:iCs/>
          <w:color w:val="000000"/>
          <w:shd w:fill="E6E6FF" w:val="clear"/>
          <w:lang w:eastAsia="pt-BR"/>
        </w:rPr>
        <w:t>cias</w:t>
      </w:r>
      <w:r>
        <w:rPr>
          <w:rStyle w:val="Strong"/>
          <w:rFonts w:eastAsia="Bitstream Charter" w:cs="Bitstream Charter" w:ascii="Bitstream Charter" w:hAnsi="Bitstream Charter"/>
          <w:i/>
          <w:iCs/>
          <w:shd w:fill="E6E6FF" w:val="clear"/>
        </w:rPr>
        <w:t xml:space="preserve">. </w:t>
      </w:r>
    </w:p>
    <w:p>
      <w:pPr>
        <w:pStyle w:val="Normal"/>
        <w:ind w:left="5670" w:right="0" w:firstLine="15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ind w:left="0" w:right="0" w:firstLine="15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ind w:left="0" w:right="0" w:firstLine="1410"/>
        <w:jc w:val="both"/>
        <w:rPr>
          <w:rFonts w:cs="Bitstream Charter" w:ascii="Bitstream Charter" w:hAnsi="Bitstream Charter"/>
          <w:color w:val="000000"/>
        </w:rPr>
      </w:pPr>
      <w:r>
        <w:rPr>
          <w:rFonts w:cs="Bitstream Charter" w:ascii="Bitstream Charter" w:hAnsi="Bitstream Charter"/>
          <w:color w:val="000000"/>
        </w:rPr>
        <w:t>A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CÂMARA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MUNICIPAL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DE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JOÃO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PESSOA</w:t>
      </w:r>
      <w:r>
        <w:rPr>
          <w:rFonts w:eastAsia="Bitstream Charter" w:cs="Bitstream Charter" w:ascii="Bitstream Charter" w:hAnsi="Bitstream Charter"/>
          <w:color w:val="000000"/>
        </w:rPr>
        <w:t xml:space="preserve"> decreta</w:t>
      </w:r>
      <w:r>
        <w:rPr>
          <w:rFonts w:cs="Bitstream Charter" w:ascii="Bitstream Charter" w:hAnsi="Bitstream Charter"/>
          <w:color w:val="000000"/>
        </w:rPr>
        <w:t>:</w:t>
      </w:r>
    </w:p>
    <w:p>
      <w:pPr>
        <w:pStyle w:val="Normal"/>
        <w:ind w:left="0" w:right="0" w:firstLine="1410"/>
        <w:jc w:val="both"/>
        <w:rPr/>
      </w:pPr>
      <w:r>
        <w:rPr/>
      </w:r>
    </w:p>
    <w:p>
      <w:pPr>
        <w:pStyle w:val="Normal"/>
        <w:ind w:left="0" w:right="0" w:firstLine="1410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ind w:left="0" w:right="0" w:firstLine="1410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spacing w:lineRule="auto" w:line="360"/>
        <w:ind w:left="-15" w:right="0" w:firstLine="1410"/>
        <w:jc w:val="both"/>
        <w:rPr>
          <w:rFonts w:eastAsia="Times New Roman" w:cs="Bitstream Charter" w:ascii="Bitstream Charter" w:hAnsi="Bitstream Charter"/>
          <w:color w:val="000000"/>
          <w:lang w:eastAsia="pt-BR"/>
        </w:rPr>
      </w:pPr>
      <w:r>
        <w:rPr>
          <w:rFonts w:cs="Bitstream Charter" w:ascii="Bitstream Charter" w:hAnsi="Bitstream Charter"/>
          <w:color w:val="000000"/>
        </w:rPr>
        <w:t>Art.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1°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-</w:t>
      </w:r>
      <w:r>
        <w:rPr>
          <w:rFonts w:eastAsia="Times New Roman" w:cs="Bitstream Charter" w:ascii="Bitstream Charter" w:hAnsi="Bitstream Charter"/>
          <w:color w:val="000000"/>
          <w:lang w:eastAsia="pt-BR"/>
        </w:rPr>
        <w:t xml:space="preserve"> Fica reconhecido de utilidade pública, no âmbito do Município de João Pessoa, a Associação Paraibana de Autismo, APA, pessoa jurídica de direito privado, sem fins lucrativos, e duração por tempo indeterminado, constituída em 15 de Fevereiro de 2013, com sede e foro na cidade de João Pessoa, Estado da Paraíba, devidamente registrada no serviço Notarial e Registral Toscano de Brito.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uto" w:line="360"/>
        <w:ind w:left="0" w:right="0" w:firstLine="1380"/>
        <w:jc w:val="both"/>
        <w:rPr>
          <w:rFonts w:eastAsia="Bitstream Charter" w:cs="Bitstream Charter" w:ascii="Bitstream Charter" w:hAnsi="Bitstream Charter"/>
          <w:color w:val="000000"/>
        </w:rPr>
      </w:pPr>
      <w:r>
        <w:rPr>
          <w:rFonts w:eastAsia="Bitstream Charter" w:cs="Bitstream Charter" w:ascii="Bitstream Charter" w:hAnsi="Bitstream Charter"/>
          <w:color w:val="000000"/>
        </w:rPr>
        <w:t>Art. 2°  -  Esta Lei entra vigor na data de sua publicação</w:t>
      </w:r>
    </w:p>
    <w:p>
      <w:pPr>
        <w:pStyle w:val="Normal"/>
        <w:spacing w:lineRule="auto" w:line="360"/>
        <w:ind w:left="-15" w:right="0" w:firstLine="1410"/>
        <w:jc w:val="both"/>
        <w:rPr/>
      </w:pPr>
      <w:r>
        <w:rPr/>
      </w:r>
    </w:p>
    <w:p>
      <w:pPr>
        <w:pStyle w:val="Normal"/>
        <w:ind w:left="0" w:right="0" w:firstLine="1380"/>
        <w:jc w:val="both"/>
        <w:rPr>
          <w:rFonts w:eastAsia="Bitstream Charter" w:cs="Bitstream Charter" w:ascii="Bitstream Charter" w:hAnsi="Bitstream Charter"/>
          <w:color w:val="000000"/>
        </w:rPr>
      </w:pPr>
      <w:r>
        <w:rPr>
          <w:rFonts w:eastAsia="Bitstream Charter" w:cs="Bitstream Charter" w:ascii="Bitstream Charter" w:hAnsi="Bitstream Charter"/>
          <w:color w:val="000000"/>
        </w:rPr>
        <w:t xml:space="preserve">SALA DAS SESSÕES DA CÂMARA MUNICIPAL DE JOÃO PESSOA, CASA DE NAPOLEÃO LAUREANO, EM </w:t>
      </w:r>
      <w:r>
        <w:rPr>
          <w:rFonts w:eastAsia="Bitstream Charter" w:cs="Bitstream Charter" w:ascii="Bitstream Charter" w:hAnsi="Bitstream Charter"/>
          <w:b/>
          <w:bCs/>
          <w:color w:val="000000"/>
        </w:rPr>
        <w:t>26</w:t>
      </w:r>
      <w:r>
        <w:rPr>
          <w:rFonts w:eastAsia="Bitstream Charter" w:cs="Bitstream Charter" w:ascii="Bitstream Charter" w:hAnsi="Bitstream Charter"/>
          <w:color w:val="000000"/>
        </w:rPr>
        <w:t xml:space="preserve"> DE FEVEREIRO DE 2015.</w:t>
      </w:r>
    </w:p>
    <w:p>
      <w:pPr>
        <w:pStyle w:val="Normal"/>
        <w:ind w:left="-15" w:right="0" w:firstLine="1410"/>
        <w:jc w:val="both"/>
        <w:rPr>
          <w:rFonts w:eastAsia="Bitstream Charter" w:cs="Bitstream Charter" w:ascii="Bitstream Charter" w:hAnsi="Bitstream Charter"/>
        </w:rPr>
      </w:pPr>
      <w:r>
        <w:rPr>
          <w:rFonts w:eastAsia="Bitstream Charter" w:cs="Bitstream Charter" w:ascii="Bitstream Charter" w:hAnsi="Bitstream Charter"/>
        </w:rPr>
      </w:r>
    </w:p>
    <w:p>
      <w:pPr>
        <w:pStyle w:val="Normal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  <w:tab/>
        <w:tab/>
      </w:r>
    </w:p>
    <w:p>
      <w:pPr>
        <w:pStyle w:val="Normal"/>
        <w:jc w:val="center"/>
        <w:rPr>
          <w:rFonts w:cs="Bitstream Charter" w:ascii="Bitstream Charter" w:hAnsi="Bitstream Charter"/>
          <w:b/>
          <w:bCs/>
        </w:rPr>
      </w:pPr>
      <w:r>
        <w:rPr>
          <w:rFonts w:cs="Bitstream Charter" w:ascii="Bitstream Charter" w:hAnsi="Bitstream Charter"/>
          <w:b/>
          <w:bCs/>
        </w:rPr>
        <w:t>BOSQUINHO</w:t>
      </w:r>
    </w:p>
    <w:p>
      <w:pPr>
        <w:pStyle w:val="Normal"/>
        <w:jc w:val="center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  <w:t>Vereador</w:t>
      </w:r>
      <w:r>
        <w:rPr>
          <w:rFonts w:eastAsia="Bitstream Charter" w:cs="Bitstream Charter" w:ascii="Bitstream Charter" w:hAnsi="Bitstream Charter"/>
        </w:rPr>
        <w:t xml:space="preserve">  </w:t>
      </w:r>
      <w:r>
        <w:rPr>
          <w:rFonts w:cs="Bitstream Charter" w:ascii="Bitstream Charter" w:hAnsi="Bitstream Charter"/>
        </w:rPr>
        <w:t>-</w:t>
      </w:r>
      <w:r>
        <w:rPr>
          <w:rFonts w:eastAsia="Bitstream Charter" w:cs="Bitstream Charter" w:ascii="Bitstream Charter" w:hAnsi="Bitstream Charter"/>
        </w:rPr>
        <w:t xml:space="preserve">  </w:t>
      </w:r>
      <w:r>
        <w:rPr>
          <w:rFonts w:cs="Bitstream Charter" w:ascii="Bitstream Charter" w:hAnsi="Bitstream Charter"/>
        </w:rPr>
        <w:t>DEM</w:t>
      </w:r>
    </w:p>
    <w:p>
      <w:pPr>
        <w:pStyle w:val="Normal"/>
        <w:jc w:val="center"/>
        <w:rPr>
          <w:rFonts w:cs="Bitstream Charter" w:ascii="Bitstream Charter" w:hAnsi="Bitstream Charter"/>
          <w:b/>
          <w:bCs/>
          <w:sz w:val="32"/>
          <w:szCs w:val="32"/>
        </w:rPr>
      </w:pPr>
      <w:r>
        <w:rPr>
          <w:rFonts w:cs="Bitstream Charter" w:ascii="Bitstream Charter" w:hAnsi="Bitstream Charter"/>
          <w:b/>
          <w:bCs/>
          <w:sz w:val="32"/>
          <w:szCs w:val="32"/>
        </w:rPr>
      </w:r>
    </w:p>
    <w:p>
      <w:pPr>
        <w:pStyle w:val="Normal"/>
        <w:jc w:val="center"/>
        <w:rPr>
          <w:rFonts w:cs="Bitstream Charter" w:ascii="Bitstream Charter" w:hAnsi="Bitstream Charter"/>
          <w:b/>
          <w:bCs/>
          <w:sz w:val="32"/>
          <w:szCs w:val="32"/>
        </w:rPr>
      </w:pPr>
      <w:r>
        <w:rPr>
          <w:rFonts w:cs="Bitstream Charter" w:ascii="Bitstream Charter" w:hAnsi="Bitstream Charter"/>
          <w:b/>
          <w:bCs/>
          <w:sz w:val="32"/>
          <w:szCs w:val="32"/>
        </w:rPr>
      </w:r>
    </w:p>
    <w:p>
      <w:pPr>
        <w:pStyle w:val="Normal"/>
        <w:jc w:val="center"/>
        <w:rPr>
          <w:rFonts w:cs="Bitstream Charter" w:ascii="Bitstream Charter" w:hAnsi="Bitstream Charter"/>
          <w:b/>
          <w:bCs/>
          <w:sz w:val="32"/>
          <w:szCs w:val="32"/>
        </w:rPr>
      </w:pPr>
      <w:r>
        <w:rPr>
          <w:rFonts w:cs="Bitstream Charter" w:ascii="Bitstream Charter" w:hAnsi="Bitstream Charter"/>
          <w:b/>
          <w:bCs/>
          <w:sz w:val="32"/>
          <w:szCs w:val="32"/>
        </w:rPr>
        <w:t>JUSTIFICATIVA</w:t>
      </w:r>
    </w:p>
    <w:p>
      <w:pPr>
        <w:pStyle w:val="Normal"/>
        <w:jc w:val="center"/>
        <w:rPr>
          <w:rFonts w:cs="Bitstream Charter" w:ascii="Bitstream Charter" w:hAnsi="Bitstream Charter"/>
          <w:b/>
          <w:bCs/>
          <w:sz w:val="32"/>
          <w:szCs w:val="32"/>
        </w:rPr>
      </w:pPr>
      <w:r>
        <w:rPr>
          <w:rFonts w:cs="Bitstream Charter" w:ascii="Bitstream Charter" w:hAnsi="Bitstream Charter"/>
          <w:b/>
          <w:bCs/>
          <w:sz w:val="32"/>
          <w:szCs w:val="32"/>
        </w:rPr>
      </w:r>
    </w:p>
    <w:p>
      <w:pPr>
        <w:pStyle w:val="Normal"/>
        <w:jc w:val="center"/>
        <w:rPr>
          <w:rFonts w:cs="Bitstream Charter" w:ascii="Bitstream Charter" w:hAnsi="Bitstream Charter"/>
          <w:b/>
          <w:bCs/>
        </w:rPr>
      </w:pPr>
      <w:r>
        <w:rPr>
          <w:rFonts w:cs="Bitstream Charter" w:ascii="Bitstream Charter" w:hAnsi="Bitstream Charter"/>
          <w:b/>
          <w:bCs/>
        </w:rPr>
      </w:r>
    </w:p>
    <w:p>
      <w:pPr>
        <w:pStyle w:val="Normal"/>
        <w:jc w:val="center"/>
        <w:rPr>
          <w:rFonts w:cs="Bitstream Charter" w:ascii="Bitstream Charter" w:hAnsi="Bitstream Charter"/>
          <w:b/>
          <w:bCs/>
        </w:rPr>
      </w:pPr>
      <w:r>
        <w:rPr>
          <w:rFonts w:cs="Bitstream Charter" w:ascii="Bitstream Charter" w:hAnsi="Bitstream Charter"/>
          <w:b/>
          <w:bCs/>
        </w:rPr>
      </w:r>
    </w:p>
    <w:p>
      <w:pPr>
        <w:pStyle w:val="Normal"/>
        <w:spacing w:lineRule="auto" w:line="360"/>
        <w:jc w:val="both"/>
        <w:rPr>
          <w:rFonts w:eastAsia="Times New Roman" w:cs="Bitstream Charter" w:ascii="Bitstream Charter" w:hAnsi="Bitstream Charter"/>
          <w:color w:val="000000"/>
          <w:lang w:eastAsia="pt-BR"/>
        </w:rPr>
      </w:pPr>
      <w:r>
        <w:rPr>
          <w:rFonts w:eastAsia="Bitstream Charter" w:cs="Bitstream Charter" w:ascii="Bitstream Charter" w:hAnsi="Bitstream Charter"/>
          <w:b/>
          <w:bCs/>
        </w:rPr>
        <w:tab/>
        <w:tab/>
      </w:r>
      <w:r>
        <w:rPr>
          <w:rFonts w:eastAsia="Times New Roman" w:cs="Bitstream Charter" w:ascii="Bitstream Charter" w:hAnsi="Bitstream Charter"/>
          <w:color w:val="000000"/>
          <w:lang w:eastAsia="pt-BR"/>
        </w:rPr>
        <w:t>Associação Paraibana de Autismo, APA, pessoa jurídica de direito privado, sem fins lucrativos, constituída em 15 de Fevereiro de 2013, com sede na Av. Miguel Couto n° 251, sala 805, Centro na cidade de João Pessoa, Estado da Paraíba.</w:t>
      </w:r>
    </w:p>
    <w:p>
      <w:pPr>
        <w:pStyle w:val="Normal"/>
        <w:spacing w:lineRule="auto" w:line="360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spacing w:lineRule="auto" w:line="360"/>
        <w:jc w:val="both"/>
        <w:rPr>
          <w:rFonts w:cs="Bitstream Charter" w:ascii="Bitstream Charter" w:hAnsi="Bitstream Charter"/>
        </w:rPr>
      </w:pPr>
      <w:r>
        <w:rPr>
          <w:rFonts w:eastAsia="Times New Roman" w:cs="Bitstream Charter" w:ascii="Bitstream Charter" w:hAnsi="Bitstream Charter"/>
          <w:color w:val="000000"/>
          <w:lang w:eastAsia="pt-BR"/>
        </w:rPr>
        <w:tab/>
        <w:tab/>
        <w:t>A c</w:t>
      </w:r>
      <w:r>
        <w:rPr>
          <w:rFonts w:cs="Bitstream Charter" w:ascii="Bitstream Charter" w:hAnsi="Bitstream Charter"/>
        </w:rPr>
        <w:t>itada associação merece reconhecimento pelos aspectos sociais das atividades que vem desenvolvendo junto à sociedade, bem como assegurando o amparo, a proteção e o bem-estar de crianças, adolescentes, jovens e adultos, que se enquadram nos Transtornos do Espectro Autístico, verificando por meio de técnicas adequadas, que possibilitem o desenvolvimento físico, mental, social, educacional e profissional destas pessoas, facilitando a inclusão integral na sociedade e favorecendo o pleno uso de seus direitos fundamentais. É com certeza o que se pode denominar uma célula da sociedade civil organizada.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cs="Bitstream Charter" w:ascii="Bitstream Charter" w:hAnsi="Bitstream Charter"/>
          <w:color w:val="000000"/>
        </w:rPr>
      </w:pPr>
      <w:r>
        <w:rPr>
          <w:rFonts w:cs="Bitstream Charter" w:ascii="Bitstream Charter" w:hAnsi="Bitstream Charter"/>
          <w:b/>
          <w:bCs/>
          <w:color w:val="000000"/>
        </w:rPr>
        <w:tab/>
        <w:tab/>
      </w:r>
      <w:r>
        <w:rPr>
          <w:rFonts w:cs="Bitstream Charter" w:ascii="Bitstream Charter" w:hAnsi="Bitstream Charter"/>
          <w:color w:val="000000"/>
        </w:rPr>
        <w:t>Desta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forma,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considerando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a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relevância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pública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da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presente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proposição,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contamos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com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o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acolhimento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da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mesma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nos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termos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em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que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se</w:t>
      </w:r>
      <w:r>
        <w:rPr>
          <w:rFonts w:eastAsia="Bitstream Charter" w:cs="Bitstream Charter" w:ascii="Bitstream Charter" w:hAnsi="Bitstream Charter"/>
          <w:color w:val="000000"/>
        </w:rPr>
        <w:t xml:space="preserve"> </w:t>
      </w:r>
      <w:r>
        <w:rPr>
          <w:rFonts w:cs="Bitstream Charter" w:ascii="Bitstream Charter" w:hAnsi="Bitstream Charter"/>
          <w:color w:val="000000"/>
        </w:rPr>
        <w:t>apresenta.</w:t>
      </w:r>
    </w:p>
    <w:p>
      <w:pPr>
        <w:pStyle w:val="Normal"/>
        <w:spacing w:lineRule="auto" w:line="360"/>
        <w:ind w:left="0" w:right="0" w:firstLine="1320"/>
        <w:jc w:val="both"/>
        <w:rPr/>
      </w:pPr>
      <w:r>
        <w:rPr/>
      </w:r>
    </w:p>
    <w:p>
      <w:pPr>
        <w:pStyle w:val="Normal"/>
        <w:spacing w:lineRule="auto" w:line="360"/>
        <w:ind w:left="0" w:right="0" w:firstLine="1320"/>
        <w:jc w:val="both"/>
        <w:rPr/>
      </w:pPr>
      <w:r>
        <w:rPr/>
      </w:r>
    </w:p>
    <w:p>
      <w:pPr>
        <w:pStyle w:val="Normal"/>
        <w:jc w:val="both"/>
        <w:rPr>
          <w:rFonts w:eastAsia="Bitstream Charter" w:cs="Bitstream Charter" w:ascii="Bitstream Charter" w:hAnsi="Bitstream Charter"/>
        </w:rPr>
      </w:pPr>
      <w:r>
        <w:rPr>
          <w:rFonts w:eastAsia="Bitstream Charter" w:cs="Bitstream Charter" w:ascii="Bitstream Charter" w:hAnsi="Bitstream Charter"/>
        </w:rPr>
        <w:t xml:space="preserve"> </w:t>
      </w:r>
    </w:p>
    <w:p>
      <w:pPr>
        <w:pStyle w:val="Normal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jc w:val="right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  <w:t>João</w:t>
      </w:r>
      <w:r>
        <w:rPr>
          <w:rFonts w:eastAsia="Bitstream Charter" w:cs="Bitstream Charter" w:ascii="Bitstream Charter" w:hAnsi="Bitstream Charter"/>
        </w:rPr>
        <w:t xml:space="preserve"> </w:t>
      </w:r>
      <w:r>
        <w:rPr>
          <w:rFonts w:cs="Bitstream Charter" w:ascii="Bitstream Charter" w:hAnsi="Bitstream Charter"/>
        </w:rPr>
        <w:t>Pessoa, 26</w:t>
      </w:r>
      <w:r>
        <w:rPr>
          <w:rFonts w:eastAsia="Bitstream Charter" w:cs="Bitstream Charter" w:ascii="Bitstream Charter" w:hAnsi="Bitstream Charter"/>
        </w:rPr>
        <w:t xml:space="preserve"> </w:t>
      </w:r>
      <w:r>
        <w:rPr>
          <w:rFonts w:cs="Bitstream Charter" w:ascii="Bitstream Charter" w:hAnsi="Bitstream Charter"/>
        </w:rPr>
        <w:t>de</w:t>
      </w:r>
      <w:r>
        <w:rPr>
          <w:rFonts w:eastAsia="Bitstream Charter" w:cs="Bitstream Charter" w:ascii="Bitstream Charter" w:hAnsi="Bitstream Charter"/>
        </w:rPr>
        <w:t xml:space="preserve"> Fevereiro </w:t>
      </w:r>
      <w:r>
        <w:rPr>
          <w:rFonts w:cs="Bitstream Charter" w:ascii="Bitstream Charter" w:hAnsi="Bitstream Charter"/>
        </w:rPr>
        <w:t>de</w:t>
      </w:r>
      <w:r>
        <w:rPr>
          <w:rFonts w:eastAsia="Bitstream Charter" w:cs="Bitstream Charter" w:ascii="Bitstream Charter" w:hAnsi="Bitstream Charter"/>
        </w:rPr>
        <w:t xml:space="preserve"> </w:t>
      </w:r>
      <w:r>
        <w:rPr>
          <w:rFonts w:cs="Bitstream Charter" w:ascii="Bitstream Charter" w:hAnsi="Bitstream Charter"/>
        </w:rPr>
        <w:t>2015.</w:t>
      </w:r>
    </w:p>
    <w:p>
      <w:pPr>
        <w:pStyle w:val="Normal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jc w:val="both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</w:r>
    </w:p>
    <w:p>
      <w:pPr>
        <w:pStyle w:val="Normal"/>
        <w:jc w:val="center"/>
        <w:rPr>
          <w:rFonts w:cs="Bitstream Charter" w:ascii="Bitstream Charter" w:hAnsi="Bitstream Charter"/>
          <w:b/>
          <w:bCs/>
        </w:rPr>
      </w:pPr>
      <w:r>
        <w:rPr>
          <w:rFonts w:cs="Bitstream Charter" w:ascii="Bitstream Charter" w:hAnsi="Bitstream Charter"/>
          <w:b/>
          <w:bCs/>
        </w:rPr>
        <w:t>BOSQUINHO</w:t>
      </w:r>
    </w:p>
    <w:p>
      <w:pPr>
        <w:pStyle w:val="Normal"/>
        <w:jc w:val="center"/>
        <w:rPr>
          <w:rFonts w:cs="Bitstream Charter" w:ascii="Bitstream Charter" w:hAnsi="Bitstream Charter"/>
        </w:rPr>
      </w:pPr>
      <w:r>
        <w:rPr>
          <w:rFonts w:cs="Bitstream Charter" w:ascii="Bitstream Charter" w:hAnsi="Bitstream Charter"/>
        </w:rPr>
        <w:t>Vereador</w:t>
      </w:r>
      <w:r>
        <w:rPr>
          <w:rFonts w:eastAsia="Bitstream Charter" w:cs="Bitstream Charter" w:ascii="Bitstream Charter" w:hAnsi="Bitstream Charter"/>
        </w:rPr>
        <w:t xml:space="preserve">  </w:t>
      </w:r>
      <w:r>
        <w:rPr>
          <w:rFonts w:cs="Bitstream Charter" w:ascii="Bitstream Charter" w:hAnsi="Bitstream Charter"/>
        </w:rPr>
        <w:t>-</w:t>
      </w:r>
      <w:r>
        <w:rPr>
          <w:rFonts w:eastAsia="Bitstream Charter" w:cs="Bitstream Charter" w:ascii="Bitstream Charter" w:hAnsi="Bitstream Charter"/>
        </w:rPr>
        <w:t xml:space="preserve">  </w:t>
      </w:r>
      <w:r>
        <w:rPr>
          <w:rFonts w:cs="Bitstream Charter" w:ascii="Bitstream Charter" w:hAnsi="Bitstream Charter"/>
        </w:rPr>
        <w:t>DEM</w:t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964" w:right="1134" w:header="0" w:top="1134" w:footer="0" w:bottom="42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ucida Console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Bitstream Charter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QFormat="0" w:defUnhideWhenUsed="1" w:count="267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nhideWhenUsed="0" w:semiHidden="0" w:uiPriority="9" w:name="heading 2"/>
    <w:lsdException w:qFormat="1" w:unhideWhenUsed="0" w:semiHidden="0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semiHidden="0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eastAsia="Arial" w:cs="Lohit Hindi" w:ascii="Times New Roman" w:hAnsi="Times New Roman"/>
      <w:color w:val="auto"/>
      <w:sz w:val="24"/>
      <w:szCs w:val="24"/>
      <w:lang w:eastAsia="zh-CN" w:bidi="hi-IN" w:val="pt-BR"/>
    </w:rPr>
  </w:style>
  <w:style w:type="paragraph" w:styleId="Ttulo1">
    <w:name w:val="Título 1"/>
    <w:qFormat/>
    <w:pPr>
      <w:widowControl w:val="false"/>
      <w:suppressAutoHyphens w:val="true"/>
      <w:outlineLvl w:val="0"/>
    </w:pPr>
    <w:rPr>
      <w:rFonts w:ascii="Times New Roman" w:hAnsi="Times New Roman" w:eastAsia="Times New Roman" w:cs="Times New Roman"/>
      <w:b/>
      <w:bCs/>
      <w:color w:val="auto"/>
      <w:sz w:val="32"/>
      <w:szCs w:val="32"/>
      <w:lang w:val="pt-BR" w:eastAsia="pt-BR" w:bidi="ar-SA"/>
    </w:rPr>
  </w:style>
  <w:style w:type="paragraph" w:styleId="Ttulo2">
    <w:name w:val="Título 2"/>
    <w:qFormat/>
    <w:pPr>
      <w:widowControl w:val="false"/>
      <w:suppressAutoHyphens w:val="true"/>
      <w:outlineLvl w:val="1"/>
    </w:pPr>
    <w:rPr>
      <w:rFonts w:ascii="Times New Roman" w:hAnsi="Times New Roman" w:eastAsia="Times New Roman" w:cs="Times New Roman"/>
      <w:b/>
      <w:bCs/>
      <w:i/>
      <w:iCs/>
      <w:color w:val="auto"/>
      <w:sz w:val="20"/>
      <w:szCs w:val="20"/>
      <w:lang w:val="pt-BR" w:eastAsia="pt-BR" w:bidi="ar-SA"/>
    </w:rPr>
  </w:style>
  <w:style w:type="paragraph" w:styleId="Ttulo3">
    <w:name w:val="Título 3"/>
    <w:qFormat/>
    <w:pPr>
      <w:widowControl w:val="false"/>
      <w:suppressAutoHyphens w:val="true"/>
      <w:outlineLvl w:val="2"/>
    </w:pPr>
    <w:rPr>
      <w:rFonts w:ascii="Times New Roman" w:hAnsi="Times New Roman" w:eastAsia="Times New Roman" w:cs="Times New Roman"/>
      <w:b/>
      <w:bCs/>
      <w:color w:val="auto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WW8Num1z0" w:customStyle="1">
    <w:name w:val="WW8Num1z0"/>
    <w:rPr/>
  </w:style>
  <w:style w:type="character" w:styleId="WW8Num1z1" w:customStyle="1">
    <w:name w:val="WW8Num1z1"/>
    <w:rPr/>
  </w:style>
  <w:style w:type="character" w:styleId="WW8Num1z2" w:customStyle="1">
    <w:name w:val="WW8Num1z2"/>
    <w:rPr/>
  </w:style>
  <w:style w:type="character" w:styleId="WW8Num1z3" w:customStyle="1">
    <w:name w:val="WW8Num1z3"/>
    <w:rPr/>
  </w:style>
  <w:style w:type="character" w:styleId="WW8Num1z4" w:customStyle="1">
    <w:name w:val="WW8Num1z4"/>
    <w:rPr/>
  </w:style>
  <w:style w:type="character" w:styleId="WW8Num1z5" w:customStyle="1">
    <w:name w:val="WW8Num1z5"/>
    <w:rPr/>
  </w:style>
  <w:style w:type="character" w:styleId="WW8Num1z6" w:customStyle="1">
    <w:name w:val="WW8Num1z6"/>
    <w:rPr/>
  </w:style>
  <w:style w:type="character" w:styleId="WW8Num1z7" w:customStyle="1">
    <w:name w:val="WW8Num1z7"/>
    <w:rPr/>
  </w:style>
  <w:style w:type="character" w:styleId="WW8Num1z8" w:customStyle="1">
    <w:name w:val="WW8Num1z8"/>
    <w:rPr/>
  </w:style>
  <w:style w:type="character" w:styleId="WW8Num2z0" w:customStyle="1">
    <w:name w:val="WW8Num2z0"/>
    <w:rPr/>
  </w:style>
  <w:style w:type="character" w:styleId="WW8Num2z1" w:customStyle="1">
    <w:name w:val="WW8Num2z1"/>
    <w:rPr/>
  </w:style>
  <w:style w:type="character" w:styleId="WW8Num2z2" w:customStyle="1">
    <w:name w:val="WW8Num2z2"/>
    <w:rPr/>
  </w:style>
  <w:style w:type="character" w:styleId="WW8Num2z3" w:customStyle="1">
    <w:name w:val="WW8Num2z3"/>
    <w:rPr/>
  </w:style>
  <w:style w:type="character" w:styleId="WW8Num2z4" w:customStyle="1">
    <w:name w:val="WW8Num2z4"/>
    <w:rPr/>
  </w:style>
  <w:style w:type="character" w:styleId="WW8Num2z5" w:customStyle="1">
    <w:name w:val="WW8Num2z5"/>
    <w:rPr/>
  </w:style>
  <w:style w:type="character" w:styleId="WW8Num2z6" w:customStyle="1">
    <w:name w:val="WW8Num2z6"/>
    <w:rPr/>
  </w:style>
  <w:style w:type="character" w:styleId="WW8Num2z7" w:customStyle="1">
    <w:name w:val="WW8Num2z7"/>
    <w:rPr/>
  </w:style>
  <w:style w:type="character" w:styleId="WW8Num2z8" w:customStyle="1">
    <w:name w:val="WW8Num2z8"/>
    <w:rPr/>
  </w:style>
  <w:style w:type="character" w:styleId="AbsatzStandardschriftart" w:customStyle="1">
    <w:name w:val="Absatz-Standardschriftart"/>
    <w:rPr/>
  </w:style>
  <w:style w:type="character" w:styleId="WWAbsatzStandardschriftart" w:customStyle="1">
    <w:name w:val="WW-Absatz-Standardschriftart"/>
    <w:rPr/>
  </w:style>
  <w:style w:type="character" w:styleId="WWAbsatzStandardschriftart1" w:customStyle="1">
    <w:name w:val="WW-Absatz-Standardschriftart1"/>
    <w:rPr/>
  </w:style>
  <w:style w:type="character" w:styleId="WWAbsatzStandardschriftart11" w:customStyle="1">
    <w:name w:val="WW-Absatz-Standardschriftart11"/>
    <w:rPr/>
  </w:style>
  <w:style w:type="character" w:styleId="Fontepargpadro1" w:customStyle="1">
    <w:name w:val="Fonte parág. padrão1"/>
    <w:rPr/>
  </w:style>
  <w:style w:type="character" w:styleId="WWAbsatzStandardschriftart111" w:customStyle="1">
    <w:name w:val="WW-Absatz-Standardschriftart111"/>
    <w:rPr/>
  </w:style>
  <w:style w:type="character" w:styleId="WWAbsatzStandardschriftart1111" w:customStyle="1">
    <w:name w:val="WW-Absatz-Standardschriftart1111"/>
    <w:rPr/>
  </w:style>
  <w:style w:type="character" w:styleId="WWAbsatzStandardschriftart11111" w:customStyle="1">
    <w:name w:val="WW-Absatz-Standardschriftart11111"/>
    <w:rPr/>
  </w:style>
  <w:style w:type="character" w:styleId="WWAbsatzStandardschriftart111111" w:customStyle="1">
    <w:name w:val="WW-Absatz-Standardschriftart111111"/>
    <w:rPr/>
  </w:style>
  <w:style w:type="character" w:styleId="WWAbsatzStandardschriftart1111111" w:customStyle="1">
    <w:name w:val="WW-Absatz-Standardschriftart1111111"/>
    <w:rPr/>
  </w:style>
  <w:style w:type="character" w:styleId="WWAbsatzStandardschriftart11111111" w:customStyle="1">
    <w:name w:val="WW-Absatz-Standardschriftart11111111"/>
    <w:rPr/>
  </w:style>
  <w:style w:type="character" w:styleId="WWAbsatzStandardschriftart111111111" w:customStyle="1">
    <w:name w:val="WW-Absatz-Standardschriftart111111111"/>
    <w:rPr/>
  </w:style>
  <w:style w:type="character" w:styleId="WWAbsatzStandardschriftart1111111111" w:customStyle="1">
    <w:name w:val="WW-Absatz-Standardschriftart1111111111"/>
    <w:rPr/>
  </w:style>
  <w:style w:type="character" w:styleId="WWAbsatzStandardschriftart11111111111" w:customStyle="1">
    <w:name w:val="WW-Absatz-Standardschriftart11111111111"/>
    <w:rPr/>
  </w:style>
  <w:style w:type="character" w:styleId="WWAbsatzStandardschriftart111111111111" w:customStyle="1">
    <w:name w:val="WW-Absatz-Standardschriftart111111111111"/>
    <w:rPr/>
  </w:style>
  <w:style w:type="character" w:styleId="WWAbsatzStandardschriftart1111111111111" w:customStyle="1">
    <w:name w:val="WW-Absatz-Standardschriftart1111111111111"/>
    <w:rPr/>
  </w:style>
  <w:style w:type="character" w:styleId="WWAbsatzStandardschriftart11111111111111" w:customStyle="1">
    <w:name w:val="WW-Absatz-Standardschriftart11111111111111"/>
    <w:rPr/>
  </w:style>
  <w:style w:type="character" w:styleId="WWAbsatzStandardschriftart111111111111111" w:customStyle="1">
    <w:name w:val="WW-Absatz-Standardschriftart111111111111111"/>
    <w:rPr/>
  </w:style>
  <w:style w:type="character" w:styleId="WWAbsatzStandardschriftart1111111111111111" w:customStyle="1">
    <w:name w:val="WW-Absatz-Standardschriftart1111111111111111"/>
    <w:rPr/>
  </w:style>
  <w:style w:type="character" w:styleId="WWAbsatzStandardschriftart11111111111111111" w:customStyle="1">
    <w:name w:val="WW-Absatz-Standardschriftart11111111111111111"/>
    <w:rPr/>
  </w:style>
  <w:style w:type="character" w:styleId="WWAbsatzStandardschriftart111111111111111111" w:customStyle="1">
    <w:name w:val="WW-Absatz-Standardschriftart111111111111111111"/>
    <w:rPr/>
  </w:style>
  <w:style w:type="character" w:styleId="WWAbsatzStandardschriftart1111111111111111111" w:customStyle="1">
    <w:name w:val="WW-Absatz-Standardschriftart1111111111111111111"/>
    <w:rPr/>
  </w:style>
  <w:style w:type="character" w:styleId="WWAbsatzStandardschriftart11111111111111111111" w:customStyle="1">
    <w:name w:val="WW-Absatz-Standardschriftart11111111111111111111"/>
    <w:rPr/>
  </w:style>
  <w:style w:type="character" w:styleId="WWAbsatzStandardschriftart111111111111111111111" w:customStyle="1">
    <w:name w:val="WW-Absatz-Standardschriftart111111111111111111111"/>
    <w:rPr/>
  </w:style>
  <w:style w:type="character" w:styleId="WWAbsatzStandardschriftart1111111111111111111111" w:customStyle="1">
    <w:name w:val="WW-Absatz-Standardschriftart1111111111111111111111"/>
    <w:rPr/>
  </w:style>
  <w:style w:type="character" w:styleId="WWAbsatzStandardschriftart11111111111111111111111" w:customStyle="1">
    <w:name w:val="WW-Absatz-Standardschriftart11111111111111111111111"/>
    <w:rPr/>
  </w:style>
  <w:style w:type="character" w:styleId="WWAbsatzStandardschriftart111111111111111111111111" w:customStyle="1">
    <w:name w:val="WW-Absatz-Standardschriftart111111111111111111111111"/>
    <w:rPr/>
  </w:style>
  <w:style w:type="character" w:styleId="WWAbsatzStandardschriftart1111111111111111111111111" w:customStyle="1">
    <w:name w:val="WW-Absatz-Standardschriftart1111111111111111111111111"/>
    <w:rPr/>
  </w:style>
  <w:style w:type="character" w:styleId="WWAbsatzStandardschriftart11111111111111111111111111" w:customStyle="1">
    <w:name w:val="WW-Absatz-Standardschriftart11111111111111111111111111"/>
    <w:rPr/>
  </w:style>
  <w:style w:type="character" w:styleId="WWAbsatzStandardschriftart111111111111111111111111111" w:customStyle="1">
    <w:name w:val="WW-Absatz-Standardschriftart111111111111111111111111111"/>
    <w:rPr/>
  </w:style>
  <w:style w:type="character" w:styleId="WWAbsatzStandardschriftart1111111111111111111111111111" w:customStyle="1">
    <w:name w:val="WW-Absatz-Standardschriftart1111111111111111111111111111"/>
    <w:rPr/>
  </w:style>
  <w:style w:type="character" w:styleId="WWAbsatzStandardschriftart11111111111111111111111111111" w:customStyle="1">
    <w:name w:val="WW-Absatz-Standardschriftart11111111111111111111111111111"/>
    <w:rPr/>
  </w:style>
  <w:style w:type="character" w:styleId="WWAbsatzStandardschriftart111111111111111111111111111111" w:customStyle="1">
    <w:name w:val="WW-Absatz-Standardschriftart111111111111111111111111111111"/>
    <w:rPr/>
  </w:style>
  <w:style w:type="character" w:styleId="WWAbsatzStandardschriftart1111111111111111111111111111111" w:customStyle="1">
    <w:name w:val="WW-Absatz-Standardschriftart1111111111111111111111111111111"/>
    <w:rPr/>
  </w:style>
  <w:style w:type="character" w:styleId="WWAbsatzStandardschriftart11111111111111111111111111111111" w:customStyle="1">
    <w:name w:val="WW-Absatz-Standardschriftart11111111111111111111111111111111"/>
    <w:rPr/>
  </w:style>
  <w:style w:type="character" w:styleId="WWAbsatzStandardschriftart111111111111111111111111111111111" w:customStyle="1">
    <w:name w:val="WW-Absatz-Standardschriftart111111111111111111111111111111111"/>
    <w:rPr/>
  </w:style>
  <w:style w:type="character" w:styleId="WWAbsatzStandardschriftart1111111111111111111111111111111111" w:customStyle="1">
    <w:name w:val="WW-Absatz-Standardschriftart1111111111111111111111111111111111"/>
    <w:rPr/>
  </w:style>
  <w:style w:type="character" w:styleId="WWAbsatzStandardschriftart11111111111111111111111111111111111" w:customStyle="1">
    <w:name w:val="WW-Absatz-Standardschriftart11111111111111111111111111111111111"/>
    <w:rPr/>
  </w:style>
  <w:style w:type="character" w:styleId="WWAbsatzStandardschriftart111111111111111111111111111111111111" w:customStyle="1">
    <w:name w:val="WW-Absatz-Standardschriftart111111111111111111111111111111111111"/>
    <w:rPr/>
  </w:style>
  <w:style w:type="character" w:styleId="WWAbsatzStandardschriftart1111111111111111111111111111111111111" w:customStyle="1">
    <w:name w:val="WW-Absatz-Standardschriftart1111111111111111111111111111111111111"/>
    <w:rPr/>
  </w:style>
  <w:style w:type="character" w:styleId="WWAbsatzStandardschriftart11111111111111111111111111111111111111" w:customStyle="1">
    <w:name w:val="WW-Absatz-Standardschriftart11111111111111111111111111111111111111"/>
    <w:rPr/>
  </w:style>
  <w:style w:type="character" w:styleId="WWAbsatzStandardschriftart111111111111111111111111111111111111111" w:customStyle="1">
    <w:name w:val="WW-Absatz-Standardschriftart111111111111111111111111111111111111111"/>
    <w:rPr/>
  </w:style>
  <w:style w:type="character" w:styleId="Smbolosdenumerao" w:customStyle="1">
    <w:name w:val="Símbolos de numeração"/>
    <w:rPr/>
  </w:style>
  <w:style w:type="character" w:styleId="Strong">
    <w:name w:val="Strong"/>
    <w:qFormat/>
    <w:rPr>
      <w:b/>
      <w:bCs/>
    </w:rPr>
  </w:style>
  <w:style w:type="character" w:styleId="Fontelaw1" w:customStyle="1">
    <w:name w:val="fonte_law1"/>
    <w:rPr>
      <w:rFonts w:ascii="Lucida Console" w:hAnsi="Lucida Console" w:cs="Lucida Console"/>
      <w:sz w:val="21"/>
      <w:szCs w:val="21"/>
    </w:rPr>
  </w:style>
  <w:style w:type="character" w:styleId="LinkdaInternet">
    <w:name w:val="Link da Internet"/>
    <w:rPr>
      <w:color w:val="0000FF"/>
      <w:u w:val="single"/>
      <w:lang w:val="zxx" w:eastAsia="zxx" w:bidi="zxx"/>
    </w:rPr>
  </w:style>
  <w:style w:type="character" w:styleId="Marcas" w:customStyle="1">
    <w:name w:val="Marcas"/>
    <w:rPr>
      <w:rFonts w:ascii="OpenSymbol" w:hAnsi="OpenSymbol" w:eastAsia="OpenSymbol" w:cs="OpenSymbol"/>
    </w:rPr>
  </w:style>
  <w:style w:type="character" w:styleId="Caracteresdenotaderodap" w:customStyle="1">
    <w:name w:val="Caracteres de nota de rodapé"/>
    <w:rPr/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FreeSans"/>
    </w:rPr>
  </w:style>
  <w:style w:type="paragraph" w:styleId="Ttulo21" w:customStyle="1">
    <w:name w:val="Título2"/>
    <w:basedOn w:val="Normal"/>
    <w:pPr>
      <w:keepNext/>
      <w:spacing w:before="240" w:after="120"/>
    </w:pPr>
    <w:rPr>
      <w:rFonts w:ascii="Liberation Sans" w:hAnsi="Liberation Sans" w:eastAsia="WenQuanYi Micro Hei"/>
      <w:sz w:val="28"/>
      <w:szCs w:val="28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i/>
      <w:iCs/>
    </w:rPr>
  </w:style>
  <w:style w:type="paragraph" w:styleId="Ttulo11" w:customStyle="1">
    <w:name w:val="Título1"/>
    <w:basedOn w:val="Normal"/>
    <w:pPr>
      <w:keepNext/>
      <w:spacing w:before="240" w:after="120"/>
    </w:pPr>
    <w:rPr>
      <w:rFonts w:ascii="Liberation Sans" w:hAnsi="Liberation Sans" w:eastAsia="DejaVu Sans"/>
      <w:sz w:val="28"/>
      <w:szCs w:val="28"/>
    </w:rPr>
  </w:style>
  <w:style w:type="paragraph" w:styleId="WWTtulo" w:customStyle="1">
    <w:name w:val="WW-Título"/>
    <w:basedOn w:val="Ttulo11"/>
    <w:pPr/>
    <w:rPr/>
  </w:style>
  <w:style w:type="paragraph" w:styleId="Subttulo">
    <w:name w:val="Subtítulo"/>
    <w:qFormat/>
    <w:basedOn w:val="Ttulo11"/>
    <w:pPr>
      <w:jc w:val="center"/>
    </w:pPr>
    <w:rPr>
      <w:i/>
      <w:iCs/>
    </w:rPr>
  </w:style>
  <w:style w:type="paragraph" w:styleId="Contedodoquadro" w:customStyle="1">
    <w:name w:val="Conteúdo do quadro"/>
    <w:basedOn w:val="Corpodotexto"/>
    <w:pPr/>
    <w:rPr/>
  </w:style>
  <w:style w:type="paragraph" w:styleId="Contedodatabela" w:customStyle="1">
    <w:name w:val="Conteúdo da tabela"/>
    <w:basedOn w:val="Normal"/>
    <w:pPr>
      <w:suppressLineNumbers/>
    </w:pPr>
    <w:rPr/>
  </w:style>
  <w:style w:type="paragraph" w:styleId="Ttulodetabela" w:customStyle="1">
    <w:name w:val="Título de tabela"/>
    <w:basedOn w:val="Contedodatabela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e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LibreOffice/4.2.7.2$Linux_X86_64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2015-03-17T13:40:00Z</dcterms:created>
  <dc:creator>Gab. Benilton</dc:creator>
  <dc:language>pt-BR</dc:language>
  <cp:lastModifiedBy>sec.externa</cp:lastModifiedBy>
  <cp:lastPrinted>2014-02-18T20:27:00Z</cp:lastPrinted>
  <dcterms:modified xsi:type="dcterms:W3CDTF">2015-03-17T13:40:00Z</dcterms:modified>
  <cp:revision>2</cp:revision>
</cp:coreProperties>
</file>