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15E49" w:rsidRDefault="006926BB">
      <w:pPr>
        <w:pStyle w:val="normal0"/>
        <w:jc w:val="center"/>
      </w:pPr>
      <w:r>
        <w:rPr>
          <w:noProof/>
        </w:rPr>
        <w:drawing>
          <wp:inline distT="0" distB="0" distL="0" distR="0">
            <wp:extent cx="647700" cy="59055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5E49" w:rsidRDefault="006926BB">
      <w:pPr>
        <w:pStyle w:val="normal0"/>
        <w:tabs>
          <w:tab w:val="left" w:pos="3119"/>
        </w:tabs>
        <w:jc w:val="center"/>
      </w:pPr>
      <w:r>
        <w:rPr>
          <w:rFonts w:ascii="Calibri" w:eastAsia="Calibri" w:hAnsi="Calibri" w:cs="Calibri"/>
          <w:sz w:val="22"/>
          <w:szCs w:val="22"/>
        </w:rPr>
        <w:t xml:space="preserve">  ESTADO DA PARAÍBA</w:t>
      </w:r>
    </w:p>
    <w:p w:rsidR="00615E49" w:rsidRDefault="006926BB">
      <w:pPr>
        <w:pStyle w:val="normal0"/>
        <w:tabs>
          <w:tab w:val="left" w:pos="3119"/>
        </w:tabs>
        <w:jc w:val="center"/>
      </w:pPr>
      <w:r>
        <w:rPr>
          <w:rFonts w:ascii="Calibri" w:eastAsia="Calibri" w:hAnsi="Calibri" w:cs="Calibri"/>
          <w:b/>
          <w:sz w:val="22"/>
          <w:szCs w:val="22"/>
        </w:rPr>
        <w:t>CÂMARA MUNICIPAL DE JOÃO PESSOA</w:t>
      </w:r>
    </w:p>
    <w:p w:rsidR="00615E49" w:rsidRDefault="006926BB">
      <w:pPr>
        <w:pStyle w:val="normal0"/>
        <w:keepNext/>
        <w:numPr>
          <w:ilvl w:val="0"/>
          <w:numId w:val="1"/>
        </w:numPr>
        <w:ind w:hanging="431"/>
        <w:jc w:val="center"/>
      </w:pPr>
      <w:r>
        <w:rPr>
          <w:rFonts w:ascii="Calibri" w:eastAsia="Calibri" w:hAnsi="Calibri" w:cs="Calibri"/>
          <w:b/>
          <w:sz w:val="22"/>
          <w:szCs w:val="22"/>
        </w:rPr>
        <w:t xml:space="preserve">Casa Napoleão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Laureano</w:t>
      </w:r>
      <w:proofErr w:type="spellEnd"/>
    </w:p>
    <w:p w:rsidR="00615E49" w:rsidRDefault="006926BB">
      <w:pPr>
        <w:pStyle w:val="normal0"/>
        <w:jc w:val="center"/>
      </w:pPr>
      <w:bookmarkStart w:id="0" w:name="h.gjdgxs" w:colFirst="0" w:colLast="0"/>
      <w:bookmarkEnd w:id="0"/>
      <w:r>
        <w:rPr>
          <w:rFonts w:ascii="Calibri" w:eastAsia="Calibri" w:hAnsi="Calibri" w:cs="Calibri"/>
          <w:b/>
          <w:sz w:val="20"/>
          <w:szCs w:val="20"/>
        </w:rPr>
        <w:t>Gabinete do Vereador EDSON CRUZ - PP</w:t>
      </w:r>
    </w:p>
    <w:p w:rsidR="00615E49" w:rsidRDefault="00615E49">
      <w:pPr>
        <w:pStyle w:val="normal0"/>
        <w:jc w:val="center"/>
      </w:pPr>
    </w:p>
    <w:p w:rsidR="00615E49" w:rsidRDefault="006926BB">
      <w:pPr>
        <w:pStyle w:val="normal0"/>
        <w:spacing w:before="10"/>
        <w:jc w:val="center"/>
      </w:pPr>
      <w:r>
        <w:rPr>
          <w:rFonts w:ascii="Calibri" w:eastAsia="Calibri" w:hAnsi="Calibri" w:cs="Calibri"/>
          <w:b/>
        </w:rPr>
        <w:t>PROJETO DE LEI Nº 0</w:t>
      </w:r>
      <w:r w:rsidR="00116907">
        <w:rPr>
          <w:rFonts w:ascii="Calibri" w:eastAsia="Calibri" w:hAnsi="Calibri" w:cs="Calibri"/>
          <w:b/>
        </w:rPr>
        <w:t>297</w:t>
      </w:r>
      <w:r>
        <w:rPr>
          <w:rFonts w:ascii="Calibri" w:eastAsia="Calibri" w:hAnsi="Calibri" w:cs="Calibri"/>
          <w:b/>
        </w:rPr>
        <w:t>/201</w:t>
      </w:r>
      <w:r w:rsidR="00116907">
        <w:rPr>
          <w:rFonts w:ascii="Calibri" w:eastAsia="Calibri" w:hAnsi="Calibri" w:cs="Calibri"/>
          <w:b/>
        </w:rPr>
        <w:t>5</w:t>
      </w:r>
    </w:p>
    <w:p w:rsidR="00615E49" w:rsidRDefault="00615E49">
      <w:pPr>
        <w:pStyle w:val="normal0"/>
        <w:jc w:val="center"/>
      </w:pPr>
    </w:p>
    <w:p w:rsidR="00615E49" w:rsidRDefault="00615E49">
      <w:pPr>
        <w:pStyle w:val="normal0"/>
        <w:jc w:val="center"/>
      </w:pPr>
    </w:p>
    <w:p w:rsidR="00615E49" w:rsidRDefault="006926BB">
      <w:pPr>
        <w:pStyle w:val="normal0"/>
      </w:pPr>
      <w:r>
        <w:rPr>
          <w:rFonts w:ascii="Calibri" w:eastAsia="Calibri" w:hAnsi="Calibri" w:cs="Calibri"/>
          <w:b/>
        </w:rPr>
        <w:t>AUTOR: Vereador EDSON CRUZ</w:t>
      </w:r>
    </w:p>
    <w:p w:rsidR="00615E49" w:rsidRDefault="00615E49">
      <w:pPr>
        <w:pStyle w:val="normal0"/>
      </w:pPr>
    </w:p>
    <w:tbl>
      <w:tblPr>
        <w:tblStyle w:val="a"/>
        <w:tblW w:w="6038" w:type="dxa"/>
        <w:tblInd w:w="3485" w:type="dxa"/>
        <w:tblLayout w:type="fixed"/>
        <w:tblLook w:val="0400"/>
      </w:tblPr>
      <w:tblGrid>
        <w:gridCol w:w="6038"/>
      </w:tblGrid>
      <w:tr w:rsidR="00615E49">
        <w:tc>
          <w:tcPr>
            <w:tcW w:w="6038" w:type="dxa"/>
          </w:tcPr>
          <w:p w:rsidR="00615E49" w:rsidRDefault="006926BB" w:rsidP="00116907">
            <w:pPr>
              <w:pStyle w:val="normal0"/>
              <w:widowControl/>
              <w:contextualSpacing w:val="0"/>
              <w:jc w:val="both"/>
            </w:pPr>
            <w:r>
              <w:rPr>
                <w:rFonts w:ascii="Calibri" w:eastAsia="Calibri" w:hAnsi="Calibri" w:cs="Calibri"/>
                <w:b/>
              </w:rPr>
              <w:t xml:space="preserve">Ementa: </w:t>
            </w:r>
            <w:r>
              <w:rPr>
                <w:rFonts w:ascii="Calibri" w:eastAsia="Calibri" w:hAnsi="Calibri" w:cs="Calibri"/>
              </w:rPr>
              <w:t>Denomina de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116907">
              <w:rPr>
                <w:rFonts w:ascii="Calibri" w:eastAsia="Calibri" w:hAnsi="Calibri" w:cs="Calibri"/>
                <w:b/>
              </w:rPr>
              <w:t>HILDEVAL VALDIR DA SILVA</w:t>
            </w:r>
            <w:r>
              <w:rPr>
                <w:rFonts w:ascii="Calibri" w:eastAsia="Calibri" w:hAnsi="Calibri" w:cs="Calibri"/>
                <w:b/>
              </w:rPr>
              <w:t xml:space="preserve">, </w:t>
            </w:r>
            <w:r>
              <w:rPr>
                <w:rFonts w:ascii="Calibri" w:eastAsia="Calibri" w:hAnsi="Calibri" w:cs="Calibri"/>
              </w:rPr>
              <w:t>artéria pública ainda sem denominação oficial e adota outras providências.</w:t>
            </w:r>
          </w:p>
        </w:tc>
      </w:tr>
      <w:tr w:rsidR="00615E49">
        <w:tc>
          <w:tcPr>
            <w:tcW w:w="6038" w:type="dxa"/>
          </w:tcPr>
          <w:p w:rsidR="00615E49" w:rsidRDefault="00615E49">
            <w:pPr>
              <w:pStyle w:val="normal0"/>
              <w:widowControl/>
              <w:contextualSpacing w:val="0"/>
              <w:jc w:val="both"/>
            </w:pPr>
          </w:p>
        </w:tc>
      </w:tr>
    </w:tbl>
    <w:p w:rsidR="00615E49" w:rsidRDefault="00615E49">
      <w:pPr>
        <w:pStyle w:val="normal0"/>
        <w:widowControl/>
      </w:pPr>
    </w:p>
    <w:p w:rsidR="00615E49" w:rsidRDefault="006926BB">
      <w:pPr>
        <w:pStyle w:val="normal0"/>
        <w:spacing w:line="360" w:lineRule="auto"/>
        <w:jc w:val="both"/>
      </w:pP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</w:rPr>
        <w:t>A CÂMARA MUNICIPAL DE JOÃO PESSOA decreta:</w:t>
      </w:r>
    </w:p>
    <w:p w:rsidR="00615E49" w:rsidRDefault="006926BB">
      <w:pPr>
        <w:pStyle w:val="normal0"/>
        <w:jc w:val="both"/>
      </w:pPr>
      <w:r>
        <w:rPr>
          <w:rFonts w:ascii="Calibri" w:eastAsia="Calibri" w:hAnsi="Calibri" w:cs="Calibri"/>
        </w:rPr>
        <w:t>Art. 1º Fica denominado de</w:t>
      </w:r>
      <w:r>
        <w:rPr>
          <w:rFonts w:ascii="Calibri" w:eastAsia="Calibri" w:hAnsi="Calibri" w:cs="Calibri"/>
          <w:b/>
        </w:rPr>
        <w:t xml:space="preserve"> </w:t>
      </w:r>
      <w:r w:rsidR="00116907">
        <w:rPr>
          <w:rFonts w:ascii="Calibri" w:eastAsia="Calibri" w:hAnsi="Calibri" w:cs="Calibri"/>
          <w:b/>
        </w:rPr>
        <w:t>HILDEVAL VALDIR DA SILVA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</w:rPr>
        <w:t xml:space="preserve"> artéria pública ainda sem denominação oficial, localizada no município de João Pessoa.</w:t>
      </w:r>
    </w:p>
    <w:p w:rsidR="00615E49" w:rsidRDefault="00615E49">
      <w:pPr>
        <w:pStyle w:val="normal0"/>
        <w:jc w:val="both"/>
      </w:pPr>
    </w:p>
    <w:p w:rsidR="00615E49" w:rsidRDefault="006926BB">
      <w:pPr>
        <w:pStyle w:val="normal0"/>
        <w:jc w:val="both"/>
      </w:pPr>
      <w:r>
        <w:rPr>
          <w:rFonts w:ascii="Calibri" w:eastAsia="Calibri" w:hAnsi="Calibri" w:cs="Calibri"/>
        </w:rPr>
        <w:t>Art. 2º O Poder Executivo Municipal providenciará a colocação de placas indicativas.</w:t>
      </w:r>
    </w:p>
    <w:p w:rsidR="00615E49" w:rsidRDefault="00615E49">
      <w:pPr>
        <w:pStyle w:val="normal0"/>
        <w:jc w:val="both"/>
      </w:pPr>
    </w:p>
    <w:p w:rsidR="00615E49" w:rsidRDefault="006926BB">
      <w:pPr>
        <w:pStyle w:val="normal0"/>
        <w:jc w:val="both"/>
      </w:pPr>
      <w:proofErr w:type="spellStart"/>
      <w:r>
        <w:rPr>
          <w:rFonts w:ascii="Calibri" w:eastAsia="Calibri" w:hAnsi="Calibri" w:cs="Calibri"/>
        </w:rPr>
        <w:t>Art</w:t>
      </w:r>
      <w:proofErr w:type="spellEnd"/>
      <w:r>
        <w:rPr>
          <w:rFonts w:ascii="Calibri" w:eastAsia="Calibri" w:hAnsi="Calibri" w:cs="Calibri"/>
        </w:rPr>
        <w:t xml:space="preserve"> 3º O Poder Executivo, por intermédio do setor habilitado, procederá a</w:t>
      </w:r>
      <w:r>
        <w:rPr>
          <w:rFonts w:ascii="Calibri" w:eastAsia="Calibri" w:hAnsi="Calibri" w:cs="Calibri"/>
        </w:rPr>
        <w:t>o cadastr</w:t>
      </w:r>
      <w:r>
        <w:rPr>
          <w:rFonts w:ascii="Calibri" w:eastAsia="Calibri" w:hAnsi="Calibri" w:cs="Calibri"/>
        </w:rPr>
        <w:t xml:space="preserve">amento da referida rua, junto à </w:t>
      </w:r>
      <w:proofErr w:type="spellStart"/>
      <w:r>
        <w:rPr>
          <w:rFonts w:ascii="Calibri" w:eastAsia="Calibri" w:hAnsi="Calibri" w:cs="Calibri"/>
        </w:rPr>
        <w:t>Energisa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Cagepa</w:t>
      </w:r>
      <w:proofErr w:type="spellEnd"/>
      <w:r>
        <w:rPr>
          <w:rFonts w:ascii="Calibri" w:eastAsia="Calibri" w:hAnsi="Calibri" w:cs="Calibri"/>
        </w:rPr>
        <w:t>, Empresa de Correios e Telégrafos – ECT e OI.</w:t>
      </w:r>
    </w:p>
    <w:p w:rsidR="00615E49" w:rsidRDefault="006926BB">
      <w:pPr>
        <w:pStyle w:val="normal0"/>
        <w:jc w:val="both"/>
      </w:pPr>
      <w:r>
        <w:rPr>
          <w:rFonts w:ascii="Calibri" w:eastAsia="Calibri" w:hAnsi="Calibri" w:cs="Calibri"/>
        </w:rPr>
        <w:tab/>
      </w:r>
    </w:p>
    <w:p w:rsidR="00615E49" w:rsidRDefault="006926BB">
      <w:pPr>
        <w:pStyle w:val="normal0"/>
        <w:spacing w:line="360" w:lineRule="auto"/>
        <w:jc w:val="both"/>
      </w:pPr>
      <w:r>
        <w:rPr>
          <w:rFonts w:ascii="Calibri" w:eastAsia="Calibri" w:hAnsi="Calibri" w:cs="Calibri"/>
          <w:b/>
        </w:rPr>
        <w:t>JUSTIFICATIVA:</w:t>
      </w:r>
    </w:p>
    <w:p w:rsidR="00615E49" w:rsidRPr="00116907" w:rsidRDefault="006926BB">
      <w:pPr>
        <w:pStyle w:val="normal0"/>
        <w:jc w:val="both"/>
      </w:pPr>
      <w:r>
        <w:rPr>
          <w:rFonts w:ascii="Calibri" w:eastAsia="Calibri" w:hAnsi="Calibri" w:cs="Calibri"/>
          <w:b/>
        </w:rPr>
        <w:tab/>
      </w:r>
      <w:r w:rsidR="00116907" w:rsidRPr="00116907">
        <w:rPr>
          <w:rFonts w:ascii="Calibri" w:eastAsia="Calibri" w:hAnsi="Calibri" w:cs="Calibri"/>
        </w:rPr>
        <w:t xml:space="preserve">O nosso saudoso </w:t>
      </w:r>
      <w:proofErr w:type="spellStart"/>
      <w:r w:rsidR="00116907" w:rsidRPr="00116907">
        <w:rPr>
          <w:rFonts w:ascii="Calibri" w:eastAsia="Calibri" w:hAnsi="Calibri" w:cs="Calibri"/>
        </w:rPr>
        <w:t>Hildeval</w:t>
      </w:r>
      <w:proofErr w:type="spellEnd"/>
      <w:r w:rsidR="00116907" w:rsidRPr="00116907">
        <w:rPr>
          <w:rFonts w:ascii="Calibri" w:eastAsia="Calibri" w:hAnsi="Calibri" w:cs="Calibri"/>
        </w:rPr>
        <w:t xml:space="preserve"> destacou-ser em sua comunidade como líder comunitário, sempre em busca do melhor para o local onde habitava</w:t>
      </w:r>
      <w:r w:rsidRPr="00116907">
        <w:rPr>
          <w:rFonts w:ascii="Calibri" w:eastAsia="Calibri" w:hAnsi="Calibri" w:cs="Calibri"/>
          <w:color w:val="0D0D0D"/>
        </w:rPr>
        <w:t>.</w:t>
      </w:r>
      <w:r w:rsidR="00116907">
        <w:rPr>
          <w:rFonts w:ascii="Calibri" w:eastAsia="Calibri" w:hAnsi="Calibri" w:cs="Calibri"/>
          <w:color w:val="0D0D0D"/>
        </w:rPr>
        <w:t xml:space="preserve">  Os seus amigos e vizinhos no bairro de Jaguaribe certam</w:t>
      </w:r>
      <w:r>
        <w:rPr>
          <w:rFonts w:ascii="Calibri" w:eastAsia="Calibri" w:hAnsi="Calibri" w:cs="Calibri"/>
          <w:color w:val="0D0D0D"/>
        </w:rPr>
        <w:t xml:space="preserve">ente ficarão muito felizes com </w:t>
      </w:r>
      <w:r w:rsidR="00116907">
        <w:rPr>
          <w:rFonts w:ascii="Calibri" w:eastAsia="Calibri" w:hAnsi="Calibri" w:cs="Calibri"/>
          <w:color w:val="0D0D0D"/>
        </w:rPr>
        <w:t>a honraria deferida.</w:t>
      </w:r>
    </w:p>
    <w:p w:rsidR="00615E49" w:rsidRPr="00116907" w:rsidRDefault="006926BB">
      <w:pPr>
        <w:pStyle w:val="normal0"/>
        <w:jc w:val="both"/>
      </w:pPr>
      <w:r w:rsidRPr="00116907">
        <w:rPr>
          <w:rFonts w:ascii="Calibri" w:eastAsia="Calibri" w:hAnsi="Calibri" w:cs="Calibri"/>
          <w:color w:val="0D0D0D"/>
        </w:rPr>
        <w:tab/>
      </w:r>
      <w:r w:rsidRPr="00116907">
        <w:rPr>
          <w:rFonts w:ascii="Calibri" w:eastAsia="Calibri" w:hAnsi="Calibri" w:cs="Calibri"/>
          <w:color w:val="0D0D0D"/>
        </w:rPr>
        <w:tab/>
      </w:r>
    </w:p>
    <w:p w:rsidR="00615E49" w:rsidRDefault="006926BB">
      <w:pPr>
        <w:pStyle w:val="normal0"/>
        <w:ind w:firstLine="720"/>
      </w:pPr>
      <w:r>
        <w:rPr>
          <w:rFonts w:ascii="Calibri" w:eastAsia="Calibri" w:hAnsi="Calibri" w:cs="Calibri"/>
        </w:rPr>
        <w:t>Sala das Sessões da Câmara Municipal de João Pessoa, 1</w:t>
      </w:r>
      <w:r w:rsidR="00116907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de </w:t>
      </w:r>
      <w:r w:rsidR="00116907">
        <w:rPr>
          <w:rFonts w:ascii="Calibri" w:eastAsia="Calibri" w:hAnsi="Calibri" w:cs="Calibri"/>
        </w:rPr>
        <w:t>novembro de 2015.</w:t>
      </w:r>
    </w:p>
    <w:p w:rsidR="00615E49" w:rsidRDefault="00615E49">
      <w:pPr>
        <w:pStyle w:val="normal0"/>
        <w:spacing w:line="360" w:lineRule="auto"/>
        <w:jc w:val="both"/>
      </w:pPr>
    </w:p>
    <w:p w:rsidR="00615E49" w:rsidRDefault="006926BB">
      <w:pPr>
        <w:pStyle w:val="normal0"/>
        <w:jc w:val="center"/>
      </w:pPr>
      <w:r>
        <w:rPr>
          <w:rFonts w:ascii="Calibri" w:eastAsia="Calibri" w:hAnsi="Calibri" w:cs="Calibri"/>
          <w:b/>
        </w:rPr>
        <w:t>______________________</w:t>
      </w:r>
      <w:r>
        <w:rPr>
          <w:rFonts w:ascii="Calibri" w:eastAsia="Calibri" w:hAnsi="Calibri" w:cs="Calibri"/>
          <w:b/>
        </w:rPr>
        <w:t>___</w:t>
      </w:r>
    </w:p>
    <w:p w:rsidR="00615E49" w:rsidRDefault="006926BB">
      <w:pPr>
        <w:pStyle w:val="normal0"/>
        <w:jc w:val="center"/>
      </w:pPr>
      <w:r>
        <w:rPr>
          <w:rFonts w:ascii="Calibri" w:eastAsia="Calibri" w:hAnsi="Calibri" w:cs="Calibri"/>
          <w:b/>
        </w:rPr>
        <w:t>EDSON CRUZ</w:t>
      </w:r>
    </w:p>
    <w:p w:rsidR="00615E49" w:rsidRDefault="006926BB">
      <w:pPr>
        <w:pStyle w:val="normal0"/>
        <w:spacing w:line="360" w:lineRule="auto"/>
        <w:jc w:val="center"/>
      </w:pPr>
      <w:r>
        <w:rPr>
          <w:rFonts w:ascii="Calibri" w:eastAsia="Calibri" w:hAnsi="Calibri" w:cs="Calibri"/>
        </w:rPr>
        <w:t>Vereador - PP</w:t>
      </w:r>
    </w:p>
    <w:sectPr w:rsidR="00615E49" w:rsidSect="00615E49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F6AAB"/>
    <w:multiLevelType w:val="multilevel"/>
    <w:tmpl w:val="98EE66F4"/>
    <w:lvl w:ilvl="0">
      <w:start w:val="1"/>
      <w:numFmt w:val="decimal"/>
      <w:lvlText w:val=""/>
      <w:lvlJc w:val="left"/>
      <w:pPr>
        <w:ind w:left="432" w:firstLine="432"/>
      </w:pPr>
    </w:lvl>
    <w:lvl w:ilvl="1">
      <w:start w:val="1"/>
      <w:numFmt w:val="decimal"/>
      <w:lvlText w:val=""/>
      <w:lvlJc w:val="left"/>
      <w:pPr>
        <w:ind w:left="576" w:firstLine="576"/>
      </w:pPr>
    </w:lvl>
    <w:lvl w:ilvl="2">
      <w:start w:val="1"/>
      <w:numFmt w:val="decimal"/>
      <w:lvlText w:val=""/>
      <w:lvlJc w:val="left"/>
      <w:pPr>
        <w:ind w:left="720" w:firstLine="720"/>
      </w:pPr>
    </w:lvl>
    <w:lvl w:ilvl="3">
      <w:start w:val="1"/>
      <w:numFmt w:val="decimal"/>
      <w:lvlText w:val=""/>
      <w:lvlJc w:val="left"/>
      <w:pPr>
        <w:ind w:left="864" w:firstLine="864"/>
      </w:pPr>
    </w:lvl>
    <w:lvl w:ilvl="4">
      <w:start w:val="1"/>
      <w:numFmt w:val="decimal"/>
      <w:lvlText w:val=""/>
      <w:lvlJc w:val="left"/>
      <w:pPr>
        <w:ind w:left="1008" w:firstLine="1008"/>
      </w:pPr>
    </w:lvl>
    <w:lvl w:ilvl="5">
      <w:start w:val="1"/>
      <w:numFmt w:val="decimal"/>
      <w:lvlText w:val=""/>
      <w:lvlJc w:val="left"/>
      <w:pPr>
        <w:ind w:left="1152" w:firstLine="1152"/>
      </w:pPr>
    </w:lvl>
    <w:lvl w:ilvl="6">
      <w:start w:val="1"/>
      <w:numFmt w:val="decimal"/>
      <w:lvlText w:val=""/>
      <w:lvlJc w:val="left"/>
      <w:pPr>
        <w:ind w:left="1296" w:firstLine="1296"/>
      </w:pPr>
    </w:lvl>
    <w:lvl w:ilvl="7">
      <w:start w:val="1"/>
      <w:numFmt w:val="decimal"/>
      <w:lvlText w:val=""/>
      <w:lvlJc w:val="left"/>
      <w:pPr>
        <w:ind w:left="1440" w:firstLine="1440"/>
      </w:pPr>
    </w:lvl>
    <w:lvl w:ilvl="8">
      <w:start w:val="1"/>
      <w:numFmt w:val="decimal"/>
      <w:lvlText w:val=""/>
      <w:lvlJc w:val="left"/>
      <w:pPr>
        <w:ind w:left="1584" w:firstLine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615E49"/>
    <w:rsid w:val="00116907"/>
    <w:rsid w:val="00615E49"/>
    <w:rsid w:val="0069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color w:val="000000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615E49"/>
    <w:pPr>
      <w:keepNext/>
      <w:keepLines/>
      <w:ind w:left="432" w:hanging="43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Ttulo2">
    <w:name w:val="heading 2"/>
    <w:basedOn w:val="normal0"/>
    <w:next w:val="normal0"/>
    <w:rsid w:val="00615E4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15E4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15E49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615E4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615E4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15E49"/>
  </w:style>
  <w:style w:type="table" w:customStyle="1" w:styleId="TableNormal">
    <w:name w:val="Table Normal"/>
    <w:rsid w:val="00615E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15E4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615E4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15E49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169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consultoria</dc:creator>
  <cp:lastModifiedBy>consultoria</cp:lastModifiedBy>
  <cp:revision>2</cp:revision>
  <dcterms:created xsi:type="dcterms:W3CDTF">2015-11-10T12:07:00Z</dcterms:created>
  <dcterms:modified xsi:type="dcterms:W3CDTF">2015-11-10T12:07:00Z</dcterms:modified>
</cp:coreProperties>
</file>