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488357" cy="490538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8357" cy="4905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ESTADO DA PARAÍBA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Câmara Municipal de João Pessoa</w:t>
      </w:r>
    </w:p>
    <w:p w:rsidR="00000000" w:rsidDel="00000000" w:rsidP="00000000" w:rsidRDefault="00000000" w:rsidRPr="00000000" w14:paraId="00000004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Gabinete do Vereador Marcos Henriques</w:t>
      </w:r>
    </w:p>
    <w:p w:rsidR="00000000" w:rsidDel="00000000" w:rsidP="00000000" w:rsidRDefault="00000000" w:rsidRPr="00000000" w14:paraId="00000005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REQUERIMENTO</w:t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Senhor Presidente,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Venho a </w:t>
      </w:r>
      <w:r w:rsidDel="00000000" w:rsidR="00000000" w:rsidRPr="00000000">
        <w:rPr>
          <w:b w:val="1"/>
          <w:rtl w:val="0"/>
        </w:rPr>
        <w:t xml:space="preserve">Vossas Excelências,</w:t>
      </w:r>
      <w:r w:rsidDel="00000000" w:rsidR="00000000" w:rsidRPr="00000000">
        <w:rPr>
          <w:rtl w:val="0"/>
        </w:rPr>
        <w:t xml:space="preserve"> na forma regimental e após ouvido o Plenário, Requerer a Defesa Civil em Conjunto com a SEDES a adoção de medidas de socorro emergencial, tais como acolhimento das das famílias em situação de desabrigo, distribuição de cestas básicas emergenciais, além da distribuição de cobertores, colchões e material de higiene e limpeza, aos moradores do </w:t>
      </w:r>
      <w:r w:rsidDel="00000000" w:rsidR="00000000" w:rsidRPr="00000000">
        <w:rPr>
          <w:b w:val="1"/>
          <w:rtl w:val="0"/>
        </w:rPr>
        <w:t xml:space="preserve">Bairro de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São José</w:t>
      </w:r>
      <w:r w:rsidDel="00000000" w:rsidR="00000000" w:rsidRPr="00000000">
        <w:rPr>
          <w:rtl w:val="0"/>
        </w:rPr>
        <w:t xml:space="preserve"> atingidos pelas chuvas.</w:t>
      </w:r>
    </w:p>
    <w:p w:rsidR="00000000" w:rsidDel="00000000" w:rsidP="00000000" w:rsidRDefault="00000000" w:rsidRPr="00000000" w14:paraId="00000010">
      <w:pPr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JUSTIFICATVA</w:t>
      </w:r>
    </w:p>
    <w:p w:rsidR="00000000" w:rsidDel="00000000" w:rsidP="00000000" w:rsidRDefault="00000000" w:rsidRPr="00000000" w14:paraId="00000013">
      <w:pPr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Os moradores das comunidades mais vulneráveis estão sofrendo muito com as últimas chuvas que caem na cidade de João Pessoa. Nos últimos dias a quantidade de chuva que cai em nossa capital supera o esperado para o período, conforme indicadores meteorológicos, causando impactos significativos, entre eles, o alagamento das casas e o desabamento de encostas e barreiras. Muita famílias estão tendo suas casas invadidas pelas águas, perdendo móveis, alimentação, ficando sem condições nenhuma de sobrevivência. Portanto, é hora de atuação conjunta entre a defesa civil e o desenvolvimentos social a fim de atenuar as situações descritas. </w:t>
      </w:r>
    </w:p>
    <w:p w:rsidR="00000000" w:rsidDel="00000000" w:rsidP="00000000" w:rsidRDefault="00000000" w:rsidRPr="00000000" w14:paraId="00000015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jc w:val="center"/>
        <w:rPr/>
      </w:pPr>
      <w:r w:rsidDel="00000000" w:rsidR="00000000" w:rsidRPr="00000000">
        <w:rPr>
          <w:rtl w:val="0"/>
        </w:rPr>
        <w:t xml:space="preserve">João Pessoa, 25 de maio de 2020.</w:t>
      </w:r>
    </w:p>
    <w:p w:rsidR="00000000" w:rsidDel="00000000" w:rsidP="00000000" w:rsidRDefault="00000000" w:rsidRPr="00000000" w14:paraId="00000019">
      <w:pPr>
        <w:ind w:lef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1785144" cy="774685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85144" cy="7746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