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Default="00597A08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911D40">
        <w:rPr>
          <w:rFonts w:ascii="Calibri" w:hAnsi="Calibri" w:cs="Calibri"/>
          <w:b/>
          <w:color w:val="000000"/>
        </w:rPr>
        <w:t xml:space="preserve"> DE </w:t>
      </w:r>
      <w:r w:rsidR="001F1C57">
        <w:rPr>
          <w:rFonts w:ascii="Calibri" w:hAnsi="Calibri" w:cs="Calibri"/>
          <w:b/>
          <w:color w:val="000000"/>
        </w:rPr>
        <w:t>SERVIÇOS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1627B7" w:rsidRDefault="001627B7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   </w:t>
      </w:r>
      <w:r w:rsidR="00272BA8">
        <w:rPr>
          <w:rFonts w:asciiTheme="minorHAnsi" w:eastAsia="Arial" w:hAnsiTheme="minorHAnsi" w:cstheme="minorHAnsi"/>
          <w:color w:val="000000"/>
        </w:rPr>
        <w:t>34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1F21C7" w:rsidRPr="00911D40" w:rsidRDefault="001F21C7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1627B7" w:rsidRDefault="001627B7" w:rsidP="001F1C57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1F21C7" w:rsidRDefault="001F21C7" w:rsidP="001F1C57">
      <w:pPr>
        <w:pStyle w:val="Standard"/>
        <w:spacing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1F1C57" w:rsidRDefault="009503F7" w:rsidP="001F1C57">
      <w:pPr>
        <w:pStyle w:val="Standard"/>
        <w:spacing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 DEPOIS DE OUVIDO O PLENÁRIO, QUE SEJA ENCAMINHADO AO </w:t>
      </w:r>
      <w:r>
        <w:rPr>
          <w:rFonts w:ascii="Calibri" w:eastAsia="Arial" w:hAnsi="Calibri" w:cs="Calibri"/>
          <w:b/>
          <w:color w:val="000000"/>
        </w:rPr>
        <w:t>ILUSTRE GOVERNADOR DO ESTADO DA PARAÍBA</w:t>
      </w:r>
      <w:r>
        <w:rPr>
          <w:rFonts w:ascii="Calibri" w:eastAsia="Arial" w:hAnsi="Calibri" w:cs="Calibri"/>
          <w:b/>
          <w:bCs/>
          <w:color w:val="000000"/>
        </w:rPr>
        <w:t xml:space="preserve">, REQUERIMENTO PARA QUE </w:t>
      </w:r>
      <w:r w:rsidR="00272BA8">
        <w:rPr>
          <w:rFonts w:ascii="Calibri" w:eastAsia="Arial" w:hAnsi="Calibri" w:cs="Calibri"/>
          <w:b/>
          <w:bCs/>
          <w:color w:val="000000"/>
        </w:rPr>
        <w:t>SUSPENDA A COBRANÇA DE TARIFA DE ÁG</w:t>
      </w:r>
      <w:r w:rsidR="008B201A">
        <w:rPr>
          <w:rFonts w:ascii="Calibri" w:eastAsia="Arial" w:hAnsi="Calibri" w:cs="Calibri"/>
          <w:b/>
          <w:bCs/>
          <w:color w:val="000000"/>
        </w:rPr>
        <w:t>UA E ESGOTO PARA MICRO</w:t>
      </w:r>
      <w:r w:rsidR="00272BA8">
        <w:rPr>
          <w:rFonts w:ascii="Calibri" w:eastAsia="Arial" w:hAnsi="Calibri" w:cs="Calibri"/>
          <w:b/>
          <w:bCs/>
          <w:color w:val="000000"/>
        </w:rPr>
        <w:t xml:space="preserve"> E PEQUENAS EMPRESAS QUE ESTEJAM TOTALMENTE FECHADAS NESTE PERÍODO DE PANDEMIA, NA CIDADE DE JOÃO PESSOA</w:t>
      </w:r>
      <w:r>
        <w:rPr>
          <w:rFonts w:ascii="Calibri" w:eastAsia="Arial" w:hAnsi="Calibri" w:cs="Calibri"/>
          <w:b/>
          <w:bCs/>
          <w:color w:val="000000"/>
        </w:rPr>
        <w:t>.</w:t>
      </w:r>
    </w:p>
    <w:p w:rsidR="00272BA8" w:rsidRDefault="00597A08" w:rsidP="00AF4B6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="00272BA8">
        <w:rPr>
          <w:rFonts w:asciiTheme="minorHAnsi" w:hAnsiTheme="minorHAnsi" w:cstheme="minorHAnsi"/>
          <w:color w:val="000000"/>
        </w:rPr>
        <w:t>Desde o início do isolamento social, o Governo do Estado estabeleceu como medida de proteção social que empresas que não se enquadram na categoria de Serviços Essenciais, deveriam permanecer com suas portas cerradas.</w:t>
      </w:r>
    </w:p>
    <w:p w:rsidR="00272BA8" w:rsidRDefault="00272BA8" w:rsidP="00AF4B6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Em que pese o acerto de tal medida, as condições de manutençã</w:t>
      </w:r>
      <w:r w:rsidR="008B201A">
        <w:rPr>
          <w:rFonts w:asciiTheme="minorHAnsi" w:hAnsiTheme="minorHAnsi" w:cstheme="minorHAnsi"/>
          <w:color w:val="000000"/>
        </w:rPr>
        <w:t>o das micro e pequenas empresas</w:t>
      </w:r>
      <w:r>
        <w:rPr>
          <w:rFonts w:asciiTheme="minorHAnsi" w:hAnsiTheme="minorHAnsi" w:cstheme="minorHAnsi"/>
          <w:color w:val="000000"/>
        </w:rPr>
        <w:t xml:space="preserve"> torna-se cada vez mais difícil, uma vez que, além dos custos com empregadas (os) e aluguel, são cobrados valores de água, esgoto e energia, que oneram excessivamente tais empreendedoras (</w:t>
      </w:r>
      <w:proofErr w:type="gramStart"/>
      <w:r>
        <w:rPr>
          <w:rFonts w:asciiTheme="minorHAnsi" w:hAnsiTheme="minorHAnsi" w:cstheme="minorHAnsi"/>
          <w:color w:val="000000"/>
        </w:rPr>
        <w:t>es</w:t>
      </w:r>
      <w:proofErr w:type="gramEnd"/>
      <w:r>
        <w:rPr>
          <w:rFonts w:asciiTheme="minorHAnsi" w:hAnsiTheme="minorHAnsi" w:cstheme="minorHAnsi"/>
          <w:color w:val="000000"/>
        </w:rPr>
        <w:t>), pois apesar do consumo ter sido zerado há ainda taxa mínima que torna cada vez mais difícil a manutenção do empreendimento.</w:t>
      </w:r>
    </w:p>
    <w:p w:rsidR="00272BA8" w:rsidRDefault="00272BA8" w:rsidP="00AF4B6E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ab/>
        <w:t xml:space="preserve">Em </w:t>
      </w:r>
      <w:r w:rsidR="008B201A">
        <w:rPr>
          <w:rFonts w:asciiTheme="minorHAnsi" w:hAnsiTheme="minorHAnsi" w:cstheme="minorHAnsi"/>
          <w:color w:val="000000"/>
        </w:rPr>
        <w:t>relação à taxa de água e esgoto</w:t>
      </w:r>
      <w:r>
        <w:rPr>
          <w:rFonts w:asciiTheme="minorHAnsi" w:hAnsiTheme="minorHAnsi" w:cstheme="minorHAnsi"/>
          <w:color w:val="000000"/>
        </w:rPr>
        <w:t xml:space="preserve"> é cobrada uma taxa mínima fixa, em situações onde o consumo varie de </w:t>
      </w:r>
      <w:proofErr w:type="gramStart"/>
      <w:r>
        <w:rPr>
          <w:rFonts w:asciiTheme="minorHAnsi" w:hAnsiTheme="minorHAnsi" w:cstheme="minorHAnsi"/>
          <w:color w:val="000000"/>
        </w:rPr>
        <w:t>0</w:t>
      </w:r>
      <w:proofErr w:type="gramEnd"/>
      <w:r>
        <w:rPr>
          <w:rFonts w:asciiTheme="minorHAnsi" w:hAnsiTheme="minorHAnsi" w:cstheme="minorHAnsi"/>
          <w:color w:val="000000"/>
        </w:rPr>
        <w:t xml:space="preserve"> (zero) a 10m3 (Dez metros cúbicos). Em tempos normais, c</w:t>
      </w:r>
      <w:r w:rsidR="008B201A">
        <w:rPr>
          <w:rFonts w:asciiTheme="minorHAnsi" w:hAnsiTheme="minorHAnsi" w:cstheme="minorHAnsi"/>
          <w:color w:val="000000"/>
        </w:rPr>
        <w:t>ompreende-se que tal taxa vise à</w:t>
      </w:r>
      <w:r>
        <w:rPr>
          <w:rFonts w:asciiTheme="minorHAnsi" w:hAnsiTheme="minorHAnsi" w:cstheme="minorHAnsi"/>
          <w:color w:val="000000"/>
        </w:rPr>
        <w:t xml:space="preserve"> manutenção da rede, mas em tempos de isolamento social pela Pandemia do COVID 19, as micro e pequenas empresas ficam impossibilitadas de pagar</w:t>
      </w:r>
      <w:proofErr w:type="gramStart"/>
      <w:r w:rsidR="008B201A">
        <w:rPr>
          <w:rFonts w:asciiTheme="minorHAnsi" w:hAnsiTheme="minorHAnsi" w:cstheme="minorHAnsi"/>
          <w:color w:val="000000"/>
        </w:rPr>
        <w:t xml:space="preserve"> pois</w:t>
      </w:r>
      <w:proofErr w:type="gramEnd"/>
      <w:r w:rsidR="008B201A">
        <w:rPr>
          <w:rFonts w:asciiTheme="minorHAnsi" w:hAnsiTheme="minorHAnsi" w:cstheme="minorHAnsi"/>
          <w:color w:val="000000"/>
        </w:rPr>
        <w:t xml:space="preserve"> sem</w:t>
      </w:r>
      <w:r>
        <w:rPr>
          <w:rFonts w:asciiTheme="minorHAnsi" w:hAnsiTheme="minorHAnsi" w:cstheme="minorHAnsi"/>
          <w:color w:val="000000"/>
        </w:rPr>
        <w:t xml:space="preserve"> funciona</w:t>
      </w:r>
      <w:r w:rsidR="008B201A">
        <w:rPr>
          <w:rFonts w:asciiTheme="minorHAnsi" w:hAnsiTheme="minorHAnsi" w:cstheme="minorHAnsi"/>
          <w:color w:val="000000"/>
        </w:rPr>
        <w:t xml:space="preserve">mento, não há arrecadação </w:t>
      </w:r>
      <w:r>
        <w:rPr>
          <w:rFonts w:asciiTheme="minorHAnsi" w:hAnsiTheme="minorHAnsi" w:cstheme="minorHAnsi"/>
          <w:color w:val="000000"/>
        </w:rPr>
        <w:t>que as mantenham.</w:t>
      </w:r>
    </w:p>
    <w:p w:rsidR="00AF4B6E" w:rsidRDefault="00C737CF" w:rsidP="00C737CF">
      <w:pPr>
        <w:spacing w:line="360" w:lineRule="auto"/>
        <w:jc w:val="both"/>
        <w:rPr>
          <w:rFonts w:asciiTheme="minorHAnsi" w:eastAsia="Arial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="00516AC7">
        <w:rPr>
          <w:rFonts w:asciiTheme="minorHAnsi" w:eastAsia="Arial" w:hAnsiTheme="minorHAnsi" w:cstheme="minorHAnsi"/>
          <w:bCs/>
          <w:color w:val="000000"/>
        </w:rPr>
        <w:t>Neste sentido, solicitamos ao Governo do Estado da Paraíba</w:t>
      </w:r>
      <w:r w:rsidR="00E75B77">
        <w:rPr>
          <w:rFonts w:asciiTheme="minorHAnsi" w:eastAsia="Arial" w:hAnsiTheme="minorHAnsi" w:cstheme="minorHAnsi"/>
          <w:bCs/>
          <w:color w:val="000000"/>
        </w:rPr>
        <w:t>,</w:t>
      </w:r>
      <w:r w:rsidR="00AF4B6E">
        <w:rPr>
          <w:rFonts w:asciiTheme="minorHAnsi" w:eastAsia="Arial" w:hAnsiTheme="minorHAnsi" w:cstheme="minorHAnsi"/>
          <w:bCs/>
          <w:color w:val="000000"/>
        </w:rPr>
        <w:t xml:space="preserve"> que </w:t>
      </w:r>
      <w:r>
        <w:rPr>
          <w:rFonts w:asciiTheme="minorHAnsi" w:eastAsia="Arial" w:hAnsiTheme="minorHAnsi" w:cstheme="minorHAnsi"/>
          <w:bCs/>
          <w:color w:val="000000"/>
        </w:rPr>
        <w:t xml:space="preserve">crie isenção para estes empreendimentos, de forma que os mesmo sejam isentos de pagar a taxa mínima, quando o consumo de água e esgoto não ultrapasse </w:t>
      </w:r>
      <w:proofErr w:type="gramStart"/>
      <w:r>
        <w:rPr>
          <w:rFonts w:asciiTheme="minorHAnsi" w:eastAsia="Arial" w:hAnsiTheme="minorHAnsi" w:cstheme="minorHAnsi"/>
          <w:bCs/>
          <w:color w:val="000000"/>
        </w:rPr>
        <w:t>5</w:t>
      </w:r>
      <w:proofErr w:type="gramEnd"/>
      <w:r>
        <w:rPr>
          <w:rFonts w:asciiTheme="minorHAnsi" w:eastAsia="Arial" w:hAnsiTheme="minorHAnsi" w:cstheme="minorHAnsi"/>
          <w:bCs/>
          <w:color w:val="000000"/>
        </w:rPr>
        <w:t xml:space="preserve"> m3 (cinco metros cúbicos</w:t>
      </w:r>
      <w:r w:rsidR="008B201A">
        <w:rPr>
          <w:rFonts w:asciiTheme="minorHAnsi" w:eastAsia="Arial" w:hAnsiTheme="minorHAnsi" w:cstheme="minorHAnsi"/>
          <w:bCs/>
          <w:color w:val="000000"/>
        </w:rPr>
        <w:t>)</w:t>
      </w:r>
      <w:r>
        <w:rPr>
          <w:rFonts w:asciiTheme="minorHAnsi" w:eastAsia="Arial" w:hAnsiTheme="minorHAnsi" w:cstheme="minorHAnsi"/>
          <w:bCs/>
          <w:color w:val="000000"/>
        </w:rPr>
        <w:t>, o que para fins de consumo é quantidade ínfima.</w:t>
      </w:r>
    </w:p>
    <w:p w:rsidR="00604C61" w:rsidRPr="00911D40" w:rsidRDefault="00AF4B6E" w:rsidP="00AF4B6E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color w:val="000000"/>
        </w:rPr>
        <w:t xml:space="preserve">Esta </w:t>
      </w:r>
      <w:r w:rsidR="00C737CF">
        <w:rPr>
          <w:rFonts w:asciiTheme="minorHAnsi" w:eastAsia="Arial" w:hAnsiTheme="minorHAnsi" w:cstheme="minorHAnsi"/>
          <w:bCs/>
          <w:color w:val="000000"/>
        </w:rPr>
        <w:t xml:space="preserve">é uma </w:t>
      </w:r>
      <w:r>
        <w:rPr>
          <w:rFonts w:asciiTheme="minorHAnsi" w:eastAsia="Arial" w:hAnsiTheme="minorHAnsi" w:cstheme="minorHAnsi"/>
          <w:bCs/>
          <w:color w:val="000000"/>
        </w:rPr>
        <w:t>demanda</w:t>
      </w:r>
      <w:r w:rsidRPr="00AF4B6E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C737CF">
        <w:rPr>
          <w:rFonts w:asciiTheme="minorHAnsi" w:eastAsia="Arial" w:hAnsiTheme="minorHAnsi" w:cstheme="minorHAnsi"/>
          <w:bCs/>
          <w:color w:val="000000"/>
        </w:rPr>
        <w:t>de micro e pequenas empresas, que se assemelham às (aos) trabalhadoras (</w:t>
      </w:r>
      <w:proofErr w:type="gramStart"/>
      <w:r w:rsidR="00C737CF">
        <w:rPr>
          <w:rFonts w:asciiTheme="minorHAnsi" w:eastAsia="Arial" w:hAnsiTheme="minorHAnsi" w:cstheme="minorHAnsi"/>
          <w:bCs/>
          <w:color w:val="000000"/>
        </w:rPr>
        <w:t>es</w:t>
      </w:r>
      <w:proofErr w:type="gramEnd"/>
      <w:r w:rsidR="00C737CF">
        <w:rPr>
          <w:rFonts w:asciiTheme="minorHAnsi" w:eastAsia="Arial" w:hAnsiTheme="minorHAnsi" w:cstheme="minorHAnsi"/>
          <w:bCs/>
          <w:color w:val="000000"/>
        </w:rPr>
        <w:t>) mais simples da sociedade, mas que garantem uma grande rede de empregos e que neste momento sofrem com o isolamento social, de forma absolutamente desproporcional</w:t>
      </w:r>
      <w:r>
        <w:rPr>
          <w:rFonts w:asciiTheme="minorHAnsi" w:eastAsia="Arial" w:hAnsiTheme="minorHAnsi" w:cstheme="minorHAnsi"/>
          <w:bCs/>
          <w:color w:val="000000"/>
        </w:rPr>
        <w:t xml:space="preserve">, e </w:t>
      </w:r>
      <w:r w:rsidR="00C737CF">
        <w:rPr>
          <w:rFonts w:asciiTheme="minorHAnsi" w:eastAsia="Arial" w:hAnsiTheme="minorHAnsi" w:cstheme="minorHAnsi"/>
          <w:bCs/>
          <w:color w:val="000000"/>
        </w:rPr>
        <w:t>por esta razão</w:t>
      </w:r>
      <w:r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8B201A">
        <w:rPr>
          <w:rFonts w:asciiTheme="minorHAnsi" w:eastAsia="Arial" w:hAnsiTheme="minorHAnsi" w:cstheme="minorHAnsi"/>
          <w:bCs/>
          <w:color w:val="000000"/>
        </w:rPr>
        <w:t xml:space="preserve">o </w:t>
      </w:r>
      <w:bookmarkStart w:id="0" w:name="_GoBack"/>
      <w:bookmarkEnd w:id="0"/>
      <w:r>
        <w:rPr>
          <w:rFonts w:asciiTheme="minorHAnsi" w:eastAsia="Arial" w:hAnsiTheme="minorHAnsi" w:cstheme="minorHAnsi"/>
          <w:bCs/>
          <w:color w:val="000000"/>
        </w:rPr>
        <w:t>n</w:t>
      </w:r>
      <w:r w:rsidR="00911D40" w:rsidRPr="00911D40">
        <w:rPr>
          <w:rFonts w:asciiTheme="minorHAnsi" w:eastAsia="Times New Roman" w:hAnsiTheme="minorHAnsi" w:cstheme="minorHAnsi"/>
          <w:color w:val="1C1E21"/>
        </w:rPr>
        <w:t>osso mandato</w:t>
      </w:r>
      <w:r w:rsidR="00C62387">
        <w:rPr>
          <w:rFonts w:asciiTheme="minorHAnsi" w:eastAsia="Times New Roman" w:hAnsiTheme="minorHAnsi" w:cstheme="minorHAnsi"/>
          <w:color w:val="1C1E21"/>
        </w:rPr>
        <w:t>,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com todo o respeito e reverência</w:t>
      </w:r>
      <w:r w:rsidR="001627B7">
        <w:rPr>
          <w:rFonts w:asciiTheme="minorHAnsi" w:eastAsia="Times New Roman" w:hAnsiTheme="minorHAnsi" w:cstheme="minorHAnsi"/>
          <w:color w:val="1C1E21"/>
        </w:rPr>
        <w:t xml:space="preserve"> a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essas (es) </w:t>
      </w:r>
      <w:r w:rsidR="00C737CF">
        <w:rPr>
          <w:rFonts w:asciiTheme="minorHAnsi" w:eastAsia="Times New Roman" w:hAnsiTheme="minorHAnsi" w:cstheme="minorHAnsi"/>
          <w:color w:val="1C1E21"/>
        </w:rPr>
        <w:t>pequenas</w:t>
      </w:r>
      <w:r w:rsidR="001F21C7">
        <w:rPr>
          <w:rFonts w:asciiTheme="minorHAnsi" w:eastAsia="Times New Roman" w:hAnsiTheme="minorHAnsi" w:cstheme="minorHAnsi"/>
          <w:color w:val="1C1E21"/>
        </w:rPr>
        <w:t xml:space="preserve"> (os)</w:t>
      </w:r>
      <w:r w:rsidR="00C737CF">
        <w:rPr>
          <w:rFonts w:asciiTheme="minorHAnsi" w:eastAsia="Times New Roman" w:hAnsiTheme="minorHAnsi" w:cstheme="minorHAnsi"/>
          <w:color w:val="1C1E21"/>
        </w:rPr>
        <w:t xml:space="preserve"> empreendedoras (es)</w:t>
      </w:r>
      <w:r w:rsidR="00E75B77">
        <w:rPr>
          <w:rFonts w:asciiTheme="minorHAnsi" w:eastAsia="Times New Roman" w:hAnsiTheme="minorHAnsi" w:cstheme="minorHAnsi"/>
          <w:color w:val="1C1E21"/>
        </w:rPr>
        <w:t xml:space="preserve">, 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solicitamos </w:t>
      </w:r>
      <w:r w:rsidR="0065067B">
        <w:rPr>
          <w:rFonts w:asciiTheme="minorHAnsi" w:eastAsia="Arial" w:hAnsiTheme="minorHAnsi" w:cstheme="minorHAnsi"/>
          <w:bCs/>
          <w:color w:val="000000"/>
        </w:rPr>
        <w:t>às Ver</w:t>
      </w:r>
      <w:r w:rsidR="001627B7">
        <w:rPr>
          <w:rFonts w:asciiTheme="minorHAnsi" w:eastAsia="Arial" w:hAnsiTheme="minorHAnsi" w:cstheme="minorHAnsi"/>
          <w:bCs/>
          <w:color w:val="000000"/>
        </w:rPr>
        <w:t>eadoras e Vereadores desta Casa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 deste</w:t>
      </w:r>
      <w:r w:rsidR="00E75B77">
        <w:rPr>
          <w:rFonts w:asciiTheme="minorHAnsi" w:eastAsia="Arial" w:hAnsiTheme="minorHAnsi" w:cstheme="minorHAnsi"/>
          <w:bCs/>
          <w:color w:val="000000"/>
        </w:rPr>
        <w:t xml:space="preserve"> necessário requerimento</w:t>
      </w:r>
      <w:r w:rsidR="0065067B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597A0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C737CF">
        <w:rPr>
          <w:rFonts w:asciiTheme="minorHAnsi" w:eastAsia="Arial" w:hAnsiTheme="minorHAnsi" w:cstheme="minorHAnsi"/>
          <w:color w:val="000000"/>
        </w:rPr>
        <w:t xml:space="preserve">08 de junho de </w:t>
      </w:r>
      <w:r w:rsidR="0065067B">
        <w:rPr>
          <w:rFonts w:asciiTheme="minorHAnsi" w:eastAsia="Arial" w:hAnsiTheme="minorHAnsi" w:cstheme="minorHAnsi"/>
          <w:color w:val="000000"/>
        </w:rPr>
        <w:t>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Pr="00911D40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04C61" w:rsidRDefault="009503F7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4061DAC9" wp14:editId="05131821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 xml:space="preserve"> SANDRA MARROCOS</w:t>
      </w:r>
    </w:p>
    <w:p w:rsidR="00604C61" w:rsidRDefault="00597A08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p w:rsidR="001627B7" w:rsidRDefault="001627B7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</w:p>
    <w:p w:rsidR="001627B7" w:rsidRDefault="001627B7">
      <w:pPr>
        <w:pStyle w:val="Standard"/>
        <w:autoSpaceDE w:val="0"/>
        <w:spacing w:line="360" w:lineRule="auto"/>
        <w:jc w:val="center"/>
        <w:rPr>
          <w:rFonts w:asciiTheme="minorHAnsi" w:eastAsia="Arial" w:hAnsiTheme="minorHAnsi" w:cstheme="minorHAnsi"/>
          <w:color w:val="000000"/>
        </w:rPr>
      </w:pPr>
    </w:p>
    <w:sectPr w:rsidR="001627B7">
      <w:footerReference w:type="default" r:id="rId10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24" w:rsidRDefault="00412724">
      <w:r>
        <w:separator/>
      </w:r>
    </w:p>
  </w:endnote>
  <w:endnote w:type="continuationSeparator" w:id="0">
    <w:p w:rsidR="00412724" w:rsidRDefault="0041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DE" w:rsidRDefault="004127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24" w:rsidRDefault="00412724">
      <w:r>
        <w:rPr>
          <w:color w:val="000000"/>
        </w:rPr>
        <w:separator/>
      </w:r>
    </w:p>
  </w:footnote>
  <w:footnote w:type="continuationSeparator" w:id="0">
    <w:p w:rsidR="00412724" w:rsidRDefault="0041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22EE1"/>
    <w:rsid w:val="00035C0D"/>
    <w:rsid w:val="00086EDA"/>
    <w:rsid w:val="001627B7"/>
    <w:rsid w:val="001F1C57"/>
    <w:rsid w:val="001F21C7"/>
    <w:rsid w:val="00205134"/>
    <w:rsid w:val="00232039"/>
    <w:rsid w:val="002326D7"/>
    <w:rsid w:val="0024130F"/>
    <w:rsid w:val="00255036"/>
    <w:rsid w:val="00272BA8"/>
    <w:rsid w:val="002D7E2B"/>
    <w:rsid w:val="00356D1C"/>
    <w:rsid w:val="003B7112"/>
    <w:rsid w:val="00412724"/>
    <w:rsid w:val="00516AC7"/>
    <w:rsid w:val="00551416"/>
    <w:rsid w:val="00597A08"/>
    <w:rsid w:val="00603840"/>
    <w:rsid w:val="00604C61"/>
    <w:rsid w:val="0065067B"/>
    <w:rsid w:val="008020E9"/>
    <w:rsid w:val="00841E1D"/>
    <w:rsid w:val="008A504A"/>
    <w:rsid w:val="008B201A"/>
    <w:rsid w:val="00911D40"/>
    <w:rsid w:val="0094015E"/>
    <w:rsid w:val="009503F7"/>
    <w:rsid w:val="00960211"/>
    <w:rsid w:val="00AF4B6E"/>
    <w:rsid w:val="00B35ED7"/>
    <w:rsid w:val="00BB1966"/>
    <w:rsid w:val="00BD1699"/>
    <w:rsid w:val="00C62387"/>
    <w:rsid w:val="00C737CF"/>
    <w:rsid w:val="00D10C4F"/>
    <w:rsid w:val="00DD5164"/>
    <w:rsid w:val="00E75B77"/>
    <w:rsid w:val="00EE0303"/>
    <w:rsid w:val="00EE645F"/>
    <w:rsid w:val="00F35263"/>
    <w:rsid w:val="00F90910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AE89-3B65-47BA-9BCF-435A8BBF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3</cp:revision>
  <cp:lastPrinted>2019-11-04T10:23:00Z</cp:lastPrinted>
  <dcterms:created xsi:type="dcterms:W3CDTF">2020-06-08T12:04:00Z</dcterms:created>
  <dcterms:modified xsi:type="dcterms:W3CDTF">2020-06-08T12:07:00Z</dcterms:modified>
</cp:coreProperties>
</file>