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19" w:rsidRPr="00613DCF" w:rsidRDefault="00B7763C" w:rsidP="00B7763C">
      <w:pPr>
        <w:pBdr>
          <w:top w:val="single" w:sz="8" w:space="1" w:color="000000"/>
          <w:bottom w:val="single" w:sz="8" w:space="1" w:color="000000"/>
        </w:pBdr>
        <w:spacing w:before="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PROJETO DE LEI ORDINÁRIA</w:t>
      </w:r>
    </w:p>
    <w:tbl>
      <w:tblPr>
        <w:tblpPr w:leftFromText="141" w:rightFromText="141" w:vertAnchor="text" w:horzAnchor="page" w:tblpX="5143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3910"/>
        <w:gridCol w:w="873"/>
      </w:tblGrid>
      <w:tr w:rsidR="00C16E19" w:rsidRPr="00A40EC5" w:rsidTr="00A2511C">
        <w:trPr>
          <w:trHeight w:val="451"/>
        </w:trPr>
        <w:tc>
          <w:tcPr>
            <w:tcW w:w="980" w:type="dxa"/>
            <w:tcBorders>
              <w:top w:val="nil"/>
              <w:left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E19" w:rsidRPr="00F92D4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2D45">
              <w:rPr>
                <w:rFonts w:ascii="Calibri" w:hAnsi="Calibri" w:cs="Calibri"/>
                <w:b/>
                <w:bCs/>
                <w:color w:val="000000"/>
              </w:rPr>
              <w:t xml:space="preserve">Protocolo </w:t>
            </w:r>
            <w:r>
              <w:rPr>
                <w:rFonts w:ascii="Calibri" w:hAnsi="Calibri" w:cs="Calibri"/>
                <w:b/>
                <w:bCs/>
                <w:color w:val="000000"/>
              </w:rPr>
              <w:t>da Proposição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23"/>
        </w:trPr>
        <w:tc>
          <w:tcPr>
            <w:tcW w:w="980" w:type="dxa"/>
            <w:tcBorders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left w:val="nil"/>
              <w:bottom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23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6E19" w:rsidRPr="00A40EC5" w:rsidTr="00A2511C">
        <w:trPr>
          <w:trHeight w:val="45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E19" w:rsidRPr="00A40EC5" w:rsidRDefault="00C16E19" w:rsidP="00A2511C">
            <w:pPr>
              <w:autoSpaceDE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DC274F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Default="00C16E19" w:rsidP="00C16E19">
      <w:pPr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Pr="000A63A2" w:rsidRDefault="00C16E19" w:rsidP="00C16E19">
      <w:pPr>
        <w:autoSpaceDE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C16E19" w:rsidRDefault="00C16E19" w:rsidP="00C16E19">
      <w:pPr>
        <w:autoSpaceDE w:val="0"/>
        <w:spacing w:line="360" w:lineRule="auto"/>
        <w:rPr>
          <w:rFonts w:ascii="Calibri" w:hAnsi="Calibri" w:cs="Calibri"/>
          <w:b/>
          <w:bCs/>
          <w:color w:val="000000"/>
        </w:rPr>
      </w:pPr>
    </w:p>
    <w:p w:rsidR="00C16E19" w:rsidRPr="00DC274F" w:rsidRDefault="00C16E19" w:rsidP="00C16E19">
      <w:pPr>
        <w:autoSpaceDE w:val="0"/>
        <w:spacing w:line="360" w:lineRule="auto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C16E19" w:rsidRPr="008F2066" w:rsidRDefault="00C16E19" w:rsidP="00C16E19">
      <w:pPr>
        <w:autoSpaceDE w:val="0"/>
        <w:spacing w:line="360" w:lineRule="auto"/>
        <w:rPr>
          <w:rFonts w:asciiTheme="minorHAnsi" w:eastAsia="Arial" w:hAnsiTheme="minorHAnsi" w:cs="Calibri"/>
          <w:b/>
          <w:bCs/>
          <w:color w:val="000000"/>
        </w:rPr>
      </w:pPr>
      <w:r w:rsidRPr="008F2066">
        <w:rPr>
          <w:rFonts w:asciiTheme="minorHAnsi" w:hAnsiTheme="minorHAnsi" w:cs="Calibri"/>
          <w:b/>
          <w:bCs/>
          <w:color w:val="000000"/>
        </w:rPr>
        <w:t>AUTOR:</w:t>
      </w:r>
      <w:r w:rsidR="009A31A3">
        <w:rPr>
          <w:rFonts w:asciiTheme="minorHAnsi" w:hAnsiTheme="minorHAnsi" w:cs="Calibri"/>
          <w:b/>
          <w:bCs/>
          <w:color w:val="000000"/>
        </w:rPr>
        <w:t xml:space="preserve"> </w:t>
      </w:r>
      <w:r w:rsidR="00542945" w:rsidRPr="008F2066">
        <w:rPr>
          <w:rFonts w:asciiTheme="minorHAnsi" w:hAnsiTheme="minorHAnsi" w:cs="Calibri"/>
          <w:b/>
          <w:bCs/>
          <w:color w:val="000000"/>
        </w:rPr>
        <w:t>VEREADOR</w:t>
      </w:r>
      <w:r w:rsidR="003F6A41">
        <w:rPr>
          <w:rFonts w:asciiTheme="minorHAnsi" w:hAnsiTheme="minorHAnsi" w:cs="Calibri"/>
          <w:b/>
          <w:bCs/>
          <w:color w:val="000000"/>
        </w:rPr>
        <w:t xml:space="preserve"> </w:t>
      </w:r>
      <w:r w:rsidR="00542945" w:rsidRPr="008F2066">
        <w:rPr>
          <w:rFonts w:asciiTheme="minorHAnsi" w:hAnsiTheme="minorHAnsi" w:cs="Calibri"/>
          <w:b/>
          <w:bCs/>
        </w:rPr>
        <w:t>HUMBERTO PONTES</w:t>
      </w:r>
    </w:p>
    <w:p w:rsidR="00C16E19" w:rsidRPr="00B7763C" w:rsidRDefault="00B7763C" w:rsidP="00C16E19">
      <w:pPr>
        <w:autoSpaceDE w:val="0"/>
        <w:spacing w:line="360" w:lineRule="auto"/>
        <w:rPr>
          <w:rFonts w:asciiTheme="minorHAnsi" w:hAnsiTheme="minorHAnsi" w:cs="Calibri"/>
          <w:b/>
          <w:color w:val="000000"/>
        </w:rPr>
      </w:pPr>
      <w:r w:rsidRPr="00B7763C">
        <w:rPr>
          <w:rFonts w:asciiTheme="minorHAnsi" w:hAnsiTheme="minorHAnsi" w:cs="Calibri"/>
          <w:b/>
          <w:color w:val="000000"/>
        </w:rPr>
        <w:t xml:space="preserve">PROJETO DE LEI </w:t>
      </w:r>
      <w:r w:rsidR="00C16E19" w:rsidRPr="00B7763C">
        <w:rPr>
          <w:rFonts w:asciiTheme="minorHAnsi" w:hAnsiTheme="minorHAnsi" w:cs="Calibri"/>
          <w:b/>
          <w:color w:val="000000"/>
        </w:rPr>
        <w:t>Nº</w:t>
      </w:r>
      <w:r w:rsidR="009A31A3">
        <w:rPr>
          <w:rFonts w:asciiTheme="minorHAnsi" w:hAnsiTheme="minorHAnsi" w:cs="Calibri"/>
          <w:b/>
          <w:color w:val="000000"/>
        </w:rPr>
        <w:t xml:space="preserve"> </w:t>
      </w:r>
      <w:r w:rsidR="00C16E19" w:rsidRPr="00B7763C">
        <w:rPr>
          <w:rFonts w:asciiTheme="minorHAnsi" w:eastAsia="Arial" w:hAnsiTheme="minorHAnsi" w:cs="Calibri"/>
          <w:b/>
        </w:rPr>
        <w:t>____</w:t>
      </w:r>
      <w:r w:rsidRPr="00B7763C">
        <w:rPr>
          <w:rFonts w:asciiTheme="minorHAnsi" w:eastAsia="Arial" w:hAnsiTheme="minorHAnsi" w:cs="Calibri"/>
          <w:b/>
        </w:rPr>
        <w:t>___</w:t>
      </w:r>
      <w:r w:rsidR="00C16E19" w:rsidRPr="00B7763C">
        <w:rPr>
          <w:rFonts w:asciiTheme="minorHAnsi" w:hAnsiTheme="minorHAnsi" w:cs="Calibri"/>
          <w:b/>
          <w:color w:val="000000"/>
        </w:rPr>
        <w:t>/</w:t>
      </w:r>
      <w:r w:rsidR="001B11DB">
        <w:rPr>
          <w:rFonts w:asciiTheme="minorHAnsi" w:hAnsiTheme="minorHAnsi" w:cs="Calibri"/>
          <w:b/>
          <w:color w:val="000000"/>
        </w:rPr>
        <w:t>2020</w:t>
      </w:r>
    </w:p>
    <w:p w:rsidR="00C16E19" w:rsidRPr="008452A5" w:rsidRDefault="00C16E19" w:rsidP="00C16E19">
      <w:pPr>
        <w:autoSpaceDE w:val="0"/>
        <w:spacing w:line="360" w:lineRule="auto"/>
        <w:rPr>
          <w:rFonts w:asciiTheme="minorHAnsi" w:hAnsiTheme="minorHAnsi" w:cs="Calibri"/>
          <w:color w:val="000000"/>
          <w:sz w:val="10"/>
          <w:szCs w:val="10"/>
        </w:rPr>
      </w:pPr>
    </w:p>
    <w:p w:rsidR="00022079" w:rsidRPr="00496A0B" w:rsidRDefault="00022079" w:rsidP="00A1434C">
      <w:pPr>
        <w:widowControl/>
        <w:ind w:left="3288"/>
        <w:jc w:val="both"/>
        <w:rPr>
          <w:rFonts w:asciiTheme="minorHAnsi" w:hAnsiTheme="minorHAnsi"/>
          <w:b/>
          <w:sz w:val="10"/>
          <w:szCs w:val="10"/>
        </w:rPr>
      </w:pPr>
    </w:p>
    <w:p w:rsidR="00A1434C" w:rsidRPr="00A1434C" w:rsidRDefault="003D1F8A" w:rsidP="00A1434C">
      <w:pPr>
        <w:widowControl/>
        <w:ind w:left="3288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Theme="minorHAnsi" w:hAnsiTheme="minorHAnsi"/>
          <w:b/>
        </w:rPr>
        <w:t xml:space="preserve">EMENTA: </w:t>
      </w:r>
      <w:r w:rsidR="003A7E48">
        <w:rPr>
          <w:rFonts w:ascii="Calibri" w:hAnsi="Calibri" w:cs="Calibri"/>
          <w:b/>
          <w:bCs/>
          <w:color w:val="000000"/>
        </w:rPr>
        <w:t>D</w:t>
      </w:r>
      <w:r w:rsidR="003A7E48" w:rsidRPr="00A1434C">
        <w:rPr>
          <w:rFonts w:ascii="Calibri" w:hAnsi="Calibri" w:cs="Calibri"/>
          <w:b/>
          <w:bCs/>
          <w:color w:val="000000"/>
        </w:rPr>
        <w:t xml:space="preserve">ENOMINA DE </w:t>
      </w:r>
      <w:r w:rsidR="003A7E48">
        <w:rPr>
          <w:rFonts w:ascii="Calibri" w:hAnsi="Calibri" w:cs="Calibri"/>
          <w:b/>
          <w:bCs/>
          <w:color w:val="000000"/>
        </w:rPr>
        <w:t>RUA</w:t>
      </w:r>
      <w:r w:rsidR="003F6A41">
        <w:rPr>
          <w:rFonts w:ascii="Calibri" w:hAnsi="Calibri" w:cs="Calibri"/>
          <w:b/>
          <w:bCs/>
          <w:color w:val="000000"/>
        </w:rPr>
        <w:t xml:space="preserve"> </w:t>
      </w:r>
      <w:r w:rsidR="00597C7E">
        <w:rPr>
          <w:rFonts w:ascii="Calibri" w:hAnsi="Calibri" w:cs="Calibri"/>
          <w:b/>
          <w:bCs/>
          <w:color w:val="000000"/>
        </w:rPr>
        <w:t>ENG. AGRÔNOMO NILTON BASTOS LISBOA</w:t>
      </w:r>
      <w:r w:rsidR="001B11DB" w:rsidRPr="00A1434C">
        <w:rPr>
          <w:rFonts w:ascii="Calibri" w:hAnsi="Calibri" w:cs="Calibri"/>
          <w:b/>
          <w:bCs/>
          <w:color w:val="000000"/>
        </w:rPr>
        <w:t xml:space="preserve">, </w:t>
      </w:r>
      <w:r w:rsidR="003A7E48" w:rsidRPr="002267F0">
        <w:rPr>
          <w:rFonts w:ascii="Calibri" w:hAnsi="Calibri" w:cs="Calibri"/>
          <w:b/>
          <w:bCs/>
          <w:color w:val="000000"/>
        </w:rPr>
        <w:t>UMA DAS NOVAS ARTÉRIAS PÚBLICAS DESTA CIDADE</w:t>
      </w:r>
      <w:r w:rsidR="003A7E48" w:rsidRPr="00A1434C">
        <w:rPr>
          <w:rFonts w:ascii="Calibri" w:hAnsi="Calibri" w:cs="Calibri"/>
          <w:b/>
          <w:bCs/>
          <w:color w:val="000000"/>
        </w:rPr>
        <w:t>, AINDA SEM DENOMINAÇÃO OFICIAL</w:t>
      </w:r>
      <w:r w:rsidR="003A7E48">
        <w:rPr>
          <w:rFonts w:ascii="Calibri" w:hAnsi="Calibri" w:cs="Calibri"/>
          <w:b/>
          <w:bCs/>
          <w:color w:val="000000"/>
        </w:rPr>
        <w:t>.</w:t>
      </w:r>
    </w:p>
    <w:p w:rsidR="00C16E19" w:rsidRPr="00DC274F" w:rsidRDefault="00C16E19" w:rsidP="00A1434C">
      <w:pPr>
        <w:spacing w:line="360" w:lineRule="auto"/>
        <w:ind w:left="4253"/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022079" w:rsidRPr="00557AD1" w:rsidRDefault="00022079" w:rsidP="00B7763C">
      <w:pPr>
        <w:tabs>
          <w:tab w:val="left" w:pos="0"/>
          <w:tab w:val="left" w:pos="142"/>
        </w:tabs>
        <w:spacing w:line="360" w:lineRule="auto"/>
        <w:jc w:val="both"/>
        <w:rPr>
          <w:rFonts w:asciiTheme="minorHAnsi" w:eastAsia="Arial" w:hAnsiTheme="minorHAnsi" w:cs="Calibri"/>
          <w:b/>
          <w:bCs/>
          <w:sz w:val="16"/>
          <w:szCs w:val="16"/>
        </w:rPr>
      </w:pPr>
    </w:p>
    <w:p w:rsidR="00C16E19" w:rsidRPr="00C16E19" w:rsidRDefault="00C16E19" w:rsidP="00B7763C">
      <w:pPr>
        <w:tabs>
          <w:tab w:val="left" w:pos="0"/>
          <w:tab w:val="left" w:pos="142"/>
        </w:tabs>
        <w:spacing w:line="360" w:lineRule="auto"/>
        <w:jc w:val="both"/>
        <w:rPr>
          <w:rFonts w:asciiTheme="minorHAnsi" w:eastAsia="Arial" w:hAnsiTheme="minorHAnsi" w:cs="Calibri"/>
          <w:b/>
          <w:bCs/>
        </w:rPr>
      </w:pPr>
      <w:r w:rsidRPr="00C16E19">
        <w:rPr>
          <w:rFonts w:asciiTheme="minorHAnsi" w:eastAsia="Arial" w:hAnsiTheme="minorHAnsi" w:cs="Calibri"/>
          <w:b/>
          <w:bCs/>
        </w:rPr>
        <w:t xml:space="preserve">A CÂMARA MUNICIPAL DE JOÃO PESSOA </w:t>
      </w:r>
      <w:r w:rsidR="00E24595">
        <w:rPr>
          <w:rFonts w:asciiTheme="minorHAnsi" w:eastAsia="Arial" w:hAnsiTheme="minorHAnsi" w:cs="Calibri"/>
          <w:b/>
          <w:bCs/>
        </w:rPr>
        <w:t>APROVA</w:t>
      </w:r>
      <w:r w:rsidR="00B7763C">
        <w:rPr>
          <w:rFonts w:asciiTheme="minorHAnsi" w:eastAsia="Arial" w:hAnsiTheme="minorHAnsi" w:cs="Calibri"/>
          <w:b/>
          <w:bCs/>
        </w:rPr>
        <w:t>:</w:t>
      </w:r>
    </w:p>
    <w:p w:rsidR="00C16E19" w:rsidRPr="00557AD1" w:rsidRDefault="00C16E19" w:rsidP="00B7763C">
      <w:pPr>
        <w:spacing w:line="360" w:lineRule="auto"/>
        <w:jc w:val="both"/>
        <w:rPr>
          <w:rFonts w:asciiTheme="minorHAnsi" w:hAnsiTheme="minorHAnsi" w:cs="Calibri"/>
          <w:color w:val="000000"/>
          <w:sz w:val="16"/>
          <w:szCs w:val="16"/>
        </w:rPr>
      </w:pPr>
    </w:p>
    <w:p w:rsidR="00FE38F3" w:rsidRPr="008452A5" w:rsidRDefault="00FE38F3" w:rsidP="009F1ADC">
      <w:pPr>
        <w:shd w:val="clear" w:color="auto" w:fill="FFFFFF"/>
        <w:spacing w:after="120" w:line="360" w:lineRule="auto"/>
        <w:jc w:val="both"/>
        <w:rPr>
          <w:rFonts w:asciiTheme="minorHAnsi" w:hAnsiTheme="minorHAnsi"/>
          <w:sz w:val="10"/>
          <w:szCs w:val="10"/>
        </w:rPr>
      </w:pPr>
      <w:r w:rsidRPr="00201F92">
        <w:rPr>
          <w:rFonts w:asciiTheme="minorHAnsi" w:hAnsiTheme="minorHAnsi"/>
          <w:b/>
        </w:rPr>
        <w:t>Artigo 1</w:t>
      </w:r>
      <w:r w:rsidRPr="00201F92">
        <w:rPr>
          <w:rFonts w:asciiTheme="minorHAnsi" w:hAnsiTheme="minorHAnsi"/>
          <w:b/>
          <w:sz w:val="26"/>
        </w:rPr>
        <w:t>º</w:t>
      </w:r>
      <w:r w:rsidR="00C16E19" w:rsidRPr="00C16E19">
        <w:rPr>
          <w:rFonts w:asciiTheme="minorHAnsi" w:hAnsiTheme="minorHAnsi"/>
        </w:rPr>
        <w:t xml:space="preserve"> - Fica</w:t>
      </w:r>
      <w:r w:rsidR="009A31A3">
        <w:rPr>
          <w:rFonts w:asciiTheme="minorHAnsi" w:hAnsiTheme="minorHAnsi"/>
        </w:rPr>
        <w:t xml:space="preserve"> </w:t>
      </w:r>
      <w:r w:rsidR="00431FAB">
        <w:rPr>
          <w:rFonts w:asciiTheme="minorHAnsi" w:hAnsiTheme="minorHAnsi"/>
        </w:rPr>
        <w:t>denominad</w:t>
      </w:r>
      <w:r w:rsidR="007264BF">
        <w:rPr>
          <w:rFonts w:asciiTheme="minorHAnsi" w:hAnsiTheme="minorHAnsi"/>
        </w:rPr>
        <w:t>a</w:t>
      </w:r>
      <w:r w:rsidR="00431FAB">
        <w:rPr>
          <w:rFonts w:asciiTheme="minorHAnsi" w:hAnsiTheme="minorHAnsi"/>
        </w:rPr>
        <w:t xml:space="preserve"> de </w:t>
      </w:r>
      <w:r w:rsidR="007264BF">
        <w:rPr>
          <w:rFonts w:ascii="Calibri" w:hAnsi="Calibri" w:cs="Calibri"/>
          <w:b/>
          <w:bCs/>
          <w:color w:val="000000"/>
        </w:rPr>
        <w:t>Rua</w:t>
      </w:r>
      <w:r w:rsidR="009A31A3">
        <w:rPr>
          <w:rFonts w:ascii="Calibri" w:hAnsi="Calibri" w:cs="Calibri"/>
          <w:b/>
          <w:bCs/>
          <w:color w:val="000000"/>
        </w:rPr>
        <w:t xml:space="preserve"> </w:t>
      </w:r>
      <w:r w:rsidR="00A655AC">
        <w:rPr>
          <w:rFonts w:ascii="Calibri" w:hAnsi="Calibri" w:cs="Calibri"/>
          <w:b/>
          <w:bCs/>
          <w:color w:val="000000"/>
        </w:rPr>
        <w:t>Eng. Agrônomo Nilton Bastos Lisboa</w:t>
      </w:r>
      <w:r w:rsidR="002267F0" w:rsidRPr="00A1434C">
        <w:rPr>
          <w:rFonts w:ascii="Calibri" w:hAnsi="Calibri" w:cs="Calibri"/>
          <w:b/>
          <w:bCs/>
          <w:color w:val="000000"/>
        </w:rPr>
        <w:t xml:space="preserve">, </w:t>
      </w:r>
      <w:r w:rsidR="002267F0" w:rsidRPr="002267F0">
        <w:rPr>
          <w:rFonts w:ascii="Calibri" w:hAnsi="Calibri" w:cs="Calibri"/>
          <w:bCs/>
          <w:color w:val="000000"/>
        </w:rPr>
        <w:t>uma das novas artérias públicas desta cidade, ainda sem denominação oficial</w:t>
      </w:r>
      <w:r w:rsidR="00B7763C">
        <w:rPr>
          <w:rFonts w:asciiTheme="minorHAnsi" w:hAnsiTheme="minorHAnsi"/>
        </w:rPr>
        <w:t>, fixada em Lei.</w:t>
      </w:r>
    </w:p>
    <w:p w:rsidR="002267F0" w:rsidRPr="00C16E19" w:rsidRDefault="002267F0" w:rsidP="009F1ADC">
      <w:pPr>
        <w:spacing w:after="120" w:line="360" w:lineRule="auto"/>
        <w:jc w:val="both"/>
        <w:rPr>
          <w:rFonts w:asciiTheme="minorHAnsi" w:hAnsiTheme="minorHAnsi"/>
          <w:color w:val="000000" w:themeColor="text1"/>
        </w:rPr>
      </w:pPr>
      <w:r w:rsidRPr="00557AD1">
        <w:rPr>
          <w:rFonts w:asciiTheme="minorHAnsi" w:hAnsiTheme="minorHAnsi"/>
          <w:b/>
        </w:rPr>
        <w:t>Artigo 2º</w:t>
      </w:r>
      <w:r w:rsidRPr="00C16E19">
        <w:rPr>
          <w:rFonts w:asciiTheme="minorHAnsi" w:hAnsiTheme="minorHAnsi"/>
        </w:rPr>
        <w:t xml:space="preserve"> - </w:t>
      </w:r>
      <w:r>
        <w:rPr>
          <w:rFonts w:asciiTheme="minorHAnsi" w:hAnsiTheme="minorHAnsi"/>
        </w:rPr>
        <w:t>O Poder Executivo Municipal providenciará a colocação das placas indicativas.</w:t>
      </w:r>
    </w:p>
    <w:p w:rsidR="002267F0" w:rsidRDefault="002267F0" w:rsidP="009F1ADC">
      <w:pPr>
        <w:spacing w:after="120" w:line="360" w:lineRule="auto"/>
        <w:jc w:val="both"/>
        <w:rPr>
          <w:rFonts w:asciiTheme="minorHAnsi" w:hAnsiTheme="minorHAnsi"/>
        </w:rPr>
      </w:pPr>
      <w:r w:rsidRPr="00557AD1">
        <w:rPr>
          <w:rFonts w:asciiTheme="minorHAnsi" w:hAnsiTheme="minorHAnsi"/>
          <w:b/>
          <w:color w:val="000000" w:themeColor="text1"/>
        </w:rPr>
        <w:t>Artigo 3º</w:t>
      </w:r>
      <w:r>
        <w:rPr>
          <w:rFonts w:asciiTheme="minorHAnsi" w:hAnsiTheme="minorHAnsi"/>
          <w:color w:val="000000" w:themeColor="text1"/>
        </w:rPr>
        <w:t xml:space="preserve"> - </w:t>
      </w:r>
      <w:r>
        <w:rPr>
          <w:rFonts w:asciiTheme="minorHAnsi" w:hAnsiTheme="minorHAnsi"/>
        </w:rPr>
        <w:t xml:space="preserve">O Poder Executivo Municipal, por intermédio do setor habilitado, procederá ao cadastramento da referida rua junto às concessionárias de água, energia, telefonia fixa e móvel e Empresa Brasileira de Correios e Telégrafos. </w:t>
      </w:r>
    </w:p>
    <w:p w:rsidR="002267F0" w:rsidRPr="00C16E19" w:rsidRDefault="002267F0" w:rsidP="009F1ADC">
      <w:pPr>
        <w:spacing w:after="120" w:line="360" w:lineRule="auto"/>
        <w:jc w:val="both"/>
        <w:rPr>
          <w:rFonts w:asciiTheme="minorHAnsi" w:hAnsiTheme="minorHAnsi"/>
        </w:rPr>
      </w:pPr>
      <w:r w:rsidRPr="00557AD1">
        <w:rPr>
          <w:rFonts w:asciiTheme="minorHAnsi" w:hAnsiTheme="minorHAnsi"/>
          <w:b/>
          <w:color w:val="000000" w:themeColor="text1"/>
        </w:rPr>
        <w:t>Artigo 4º</w:t>
      </w:r>
      <w:r>
        <w:rPr>
          <w:rFonts w:asciiTheme="minorHAnsi" w:hAnsiTheme="minorHAnsi"/>
          <w:color w:val="000000" w:themeColor="text1"/>
        </w:rPr>
        <w:t xml:space="preserve"> - A presente Lei entrará em vigor na data de sua publicação, revogadas as disposições em contrário.</w:t>
      </w:r>
    </w:p>
    <w:p w:rsidR="00C16E19" w:rsidRDefault="00C16E19" w:rsidP="009F1ADC">
      <w:pPr>
        <w:spacing w:after="120" w:line="360" w:lineRule="auto"/>
        <w:jc w:val="both"/>
        <w:rPr>
          <w:rFonts w:asciiTheme="minorHAnsi" w:hAnsiTheme="minorHAnsi" w:cs="Calibri"/>
          <w:bCs/>
        </w:rPr>
      </w:pPr>
      <w:r w:rsidRPr="00C16E19">
        <w:rPr>
          <w:rFonts w:asciiTheme="minorHAnsi" w:eastAsia="Arial" w:hAnsiTheme="minorHAnsi" w:cs="Calibri"/>
          <w:color w:val="000000"/>
        </w:rPr>
        <w:t>S</w:t>
      </w:r>
      <w:r w:rsidRPr="00C16E19">
        <w:rPr>
          <w:rFonts w:asciiTheme="minorHAnsi" w:hAnsiTheme="minorHAnsi" w:cs="Calibri"/>
          <w:color w:val="000000"/>
        </w:rPr>
        <w:t>ala</w:t>
      </w:r>
      <w:r w:rsidR="003F6A41">
        <w:rPr>
          <w:rFonts w:asciiTheme="minorHAnsi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das</w:t>
      </w:r>
      <w:r w:rsidR="003F6A41">
        <w:rPr>
          <w:rFonts w:asciiTheme="minorHAnsi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Sessões</w:t>
      </w:r>
      <w:r w:rsidR="003F6A41">
        <w:rPr>
          <w:rFonts w:asciiTheme="minorHAnsi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da</w:t>
      </w:r>
      <w:r w:rsidR="003F6A41">
        <w:rPr>
          <w:rFonts w:asciiTheme="minorHAnsi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Câmara</w:t>
      </w:r>
      <w:r w:rsidR="003F6A41">
        <w:rPr>
          <w:rFonts w:asciiTheme="minorHAnsi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Municipal</w:t>
      </w:r>
      <w:r w:rsidR="003F6A41">
        <w:rPr>
          <w:rFonts w:asciiTheme="minorHAnsi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de</w:t>
      </w:r>
      <w:r w:rsidR="003F6A41">
        <w:rPr>
          <w:rFonts w:asciiTheme="minorHAnsi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João</w:t>
      </w:r>
      <w:r w:rsidR="003F6A41">
        <w:rPr>
          <w:rFonts w:asciiTheme="minorHAnsi" w:hAnsiTheme="minorHAnsi" w:cs="Calibri"/>
          <w:color w:val="000000"/>
        </w:rPr>
        <w:t xml:space="preserve"> </w:t>
      </w:r>
      <w:r w:rsidRPr="00C16E19">
        <w:rPr>
          <w:rFonts w:asciiTheme="minorHAnsi" w:hAnsiTheme="minorHAnsi" w:cs="Calibri"/>
          <w:color w:val="000000"/>
        </w:rPr>
        <w:t>Pessoa,</w:t>
      </w:r>
      <w:r w:rsidR="0066099C">
        <w:rPr>
          <w:rFonts w:asciiTheme="minorHAnsi" w:hAnsiTheme="minorHAnsi" w:cs="Calibri"/>
          <w:color w:val="000000"/>
        </w:rPr>
        <w:t xml:space="preserve"> </w:t>
      </w:r>
      <w:r w:rsidR="000005E2">
        <w:rPr>
          <w:rFonts w:asciiTheme="minorHAnsi" w:hAnsiTheme="minorHAnsi" w:cs="Calibri"/>
          <w:color w:val="000000"/>
        </w:rPr>
        <w:t>1</w:t>
      </w:r>
      <w:r w:rsidR="00A655AC">
        <w:rPr>
          <w:rFonts w:asciiTheme="minorHAnsi" w:hAnsiTheme="minorHAnsi" w:cs="Calibri"/>
          <w:color w:val="000000"/>
        </w:rPr>
        <w:t>5</w:t>
      </w:r>
      <w:r w:rsidR="000005E2">
        <w:rPr>
          <w:rFonts w:asciiTheme="minorHAnsi" w:hAnsiTheme="minorHAnsi" w:cs="Calibri"/>
          <w:color w:val="000000"/>
        </w:rPr>
        <w:t xml:space="preserve"> </w:t>
      </w:r>
      <w:r w:rsidR="00A655AC">
        <w:rPr>
          <w:rFonts w:asciiTheme="minorHAnsi" w:hAnsiTheme="minorHAnsi" w:cs="Calibri"/>
          <w:color w:val="000000"/>
        </w:rPr>
        <w:t>j</w:t>
      </w:r>
      <w:r w:rsidR="00A655AC">
        <w:rPr>
          <w:rFonts w:asciiTheme="minorHAnsi" w:eastAsia="Arial" w:hAnsiTheme="minorHAnsi" w:cs="Calibri"/>
        </w:rPr>
        <w:t>unho</w:t>
      </w:r>
      <w:r w:rsidR="003F6A41">
        <w:rPr>
          <w:rFonts w:asciiTheme="minorHAnsi" w:eastAsia="Arial" w:hAnsiTheme="minorHAnsi" w:cs="Calibri"/>
        </w:rPr>
        <w:t xml:space="preserve"> </w:t>
      </w:r>
      <w:r w:rsidRPr="008F2066">
        <w:rPr>
          <w:rFonts w:asciiTheme="minorHAnsi" w:eastAsia="Arial" w:hAnsiTheme="minorHAnsi" w:cs="Calibri"/>
        </w:rPr>
        <w:t>de 20</w:t>
      </w:r>
      <w:r w:rsidR="000005E2">
        <w:rPr>
          <w:rFonts w:asciiTheme="minorHAnsi" w:eastAsia="Arial" w:hAnsiTheme="minorHAnsi" w:cs="Calibri"/>
        </w:rPr>
        <w:t>20</w:t>
      </w:r>
      <w:r w:rsidRPr="008F2066">
        <w:rPr>
          <w:rFonts w:asciiTheme="minorHAnsi" w:hAnsiTheme="minorHAnsi" w:cs="Calibri"/>
          <w:bCs/>
        </w:rPr>
        <w:t>.</w:t>
      </w:r>
    </w:p>
    <w:p w:rsidR="00DC274F" w:rsidRPr="00A46087" w:rsidRDefault="00DC274F" w:rsidP="00FE38F3">
      <w:pPr>
        <w:spacing w:line="360" w:lineRule="auto"/>
        <w:rPr>
          <w:rFonts w:asciiTheme="minorHAnsi" w:hAnsiTheme="minorHAnsi" w:cs="Calibri"/>
          <w:b/>
          <w:bCs/>
          <w:sz w:val="10"/>
          <w:szCs w:val="10"/>
        </w:rPr>
      </w:pPr>
    </w:p>
    <w:p w:rsidR="00C16E19" w:rsidRPr="00C16E19" w:rsidRDefault="00C16E19" w:rsidP="00DC274F">
      <w:pPr>
        <w:autoSpaceDE w:val="0"/>
        <w:jc w:val="center"/>
        <w:rPr>
          <w:rFonts w:asciiTheme="minorHAnsi" w:hAnsiTheme="minorHAnsi" w:cs="Calibri"/>
          <w:b/>
          <w:bCs/>
        </w:rPr>
      </w:pPr>
      <w:r w:rsidRPr="00C16E19">
        <w:rPr>
          <w:rFonts w:asciiTheme="minorHAnsi" w:hAnsiTheme="minorHAnsi" w:cs="Calibri"/>
          <w:b/>
          <w:bCs/>
          <w:color w:val="000000"/>
        </w:rPr>
        <w:t>____________________</w:t>
      </w:r>
      <w:r w:rsidRPr="00C16E19">
        <w:rPr>
          <w:rFonts w:asciiTheme="minorHAnsi" w:hAnsiTheme="minorHAnsi" w:cs="Calibri"/>
          <w:b/>
          <w:bCs/>
        </w:rPr>
        <w:t>_____</w:t>
      </w:r>
    </w:p>
    <w:p w:rsidR="00C16E19" w:rsidRPr="00C16E19" w:rsidRDefault="00C16E19" w:rsidP="00DC274F">
      <w:pPr>
        <w:autoSpaceDE w:val="0"/>
        <w:jc w:val="center"/>
        <w:rPr>
          <w:rFonts w:asciiTheme="minorHAnsi" w:hAnsiTheme="minorHAnsi" w:cs="Calibri"/>
          <w:b/>
          <w:bCs/>
        </w:rPr>
      </w:pPr>
      <w:r w:rsidRPr="00C16E19">
        <w:rPr>
          <w:rFonts w:asciiTheme="minorHAnsi" w:hAnsiTheme="minorHAnsi" w:cs="Calibri"/>
          <w:b/>
          <w:bCs/>
        </w:rPr>
        <w:t>Humberto Pontes</w:t>
      </w:r>
    </w:p>
    <w:p w:rsidR="00C16E19" w:rsidRDefault="00C16E19" w:rsidP="00DC274F">
      <w:pPr>
        <w:autoSpaceDE w:val="0"/>
        <w:jc w:val="center"/>
        <w:rPr>
          <w:rFonts w:asciiTheme="minorHAnsi" w:eastAsia="Arial" w:hAnsiTheme="minorHAnsi" w:cs="Calibri"/>
          <w:b/>
        </w:rPr>
      </w:pPr>
      <w:r w:rsidRPr="00056FAC">
        <w:rPr>
          <w:rFonts w:asciiTheme="minorHAnsi" w:eastAsia="Arial" w:hAnsiTheme="minorHAnsi" w:cs="Calibri"/>
          <w:b/>
        </w:rPr>
        <w:t xml:space="preserve">Vereador – </w:t>
      </w:r>
      <w:r w:rsidR="000005E2">
        <w:rPr>
          <w:rFonts w:asciiTheme="minorHAnsi" w:eastAsia="Arial" w:hAnsiTheme="minorHAnsi" w:cs="Calibri"/>
          <w:b/>
        </w:rPr>
        <w:t>PV</w:t>
      </w:r>
    </w:p>
    <w:p w:rsidR="000005E2" w:rsidRDefault="000005E2" w:rsidP="00022079">
      <w:pPr>
        <w:jc w:val="center"/>
        <w:rPr>
          <w:rFonts w:asciiTheme="minorHAnsi" w:hAnsiTheme="minorHAnsi"/>
          <w:b/>
        </w:rPr>
      </w:pPr>
    </w:p>
    <w:p w:rsidR="000005E2" w:rsidRDefault="000005E2" w:rsidP="00022079">
      <w:pPr>
        <w:jc w:val="center"/>
        <w:rPr>
          <w:rFonts w:asciiTheme="minorHAnsi" w:hAnsiTheme="minorHAnsi"/>
          <w:b/>
        </w:rPr>
      </w:pPr>
    </w:p>
    <w:p w:rsidR="006F2BCD" w:rsidRDefault="006F2BCD" w:rsidP="00022079">
      <w:pPr>
        <w:jc w:val="center"/>
        <w:rPr>
          <w:rFonts w:asciiTheme="minorHAnsi" w:hAnsiTheme="minorHAnsi"/>
          <w:b/>
        </w:rPr>
      </w:pPr>
      <w:r w:rsidRPr="006F2BCD">
        <w:rPr>
          <w:rFonts w:asciiTheme="minorHAnsi" w:hAnsiTheme="minorHAnsi"/>
          <w:b/>
        </w:rPr>
        <w:lastRenderedPageBreak/>
        <w:t>JUSTIFICATIVA</w:t>
      </w:r>
      <w:r>
        <w:rPr>
          <w:rFonts w:asciiTheme="minorHAnsi" w:hAnsiTheme="minorHAnsi"/>
          <w:b/>
        </w:rPr>
        <w:t>:</w:t>
      </w:r>
    </w:p>
    <w:p w:rsidR="00B254A1" w:rsidRPr="00B254A1" w:rsidRDefault="00B254A1" w:rsidP="006F2BCD">
      <w:pPr>
        <w:rPr>
          <w:rFonts w:asciiTheme="minorHAnsi" w:hAnsiTheme="minorHAnsi"/>
          <w:b/>
          <w:sz w:val="16"/>
          <w:szCs w:val="16"/>
        </w:rPr>
      </w:pPr>
    </w:p>
    <w:p w:rsidR="006F2BCD" w:rsidRPr="00B254A1" w:rsidRDefault="006F2BCD" w:rsidP="006F2BCD">
      <w:pPr>
        <w:jc w:val="both"/>
        <w:rPr>
          <w:sz w:val="16"/>
          <w:szCs w:val="16"/>
          <w:shd w:val="clear" w:color="auto" w:fill="FFFFFF"/>
        </w:rPr>
      </w:pPr>
    </w:p>
    <w:p w:rsidR="00764E45" w:rsidRDefault="00022079" w:rsidP="000005E2">
      <w:pPr>
        <w:spacing w:after="120" w:line="360" w:lineRule="auto"/>
        <w:ind w:firstLine="709"/>
        <w:jc w:val="both"/>
        <w:rPr>
          <w:rFonts w:asciiTheme="minorHAnsi" w:hAnsiTheme="minorHAnsi" w:cs="Calibri"/>
          <w:b/>
          <w:bCs/>
          <w:color w:val="000000"/>
        </w:rPr>
      </w:pPr>
      <w:r w:rsidRPr="00FE38F3">
        <w:rPr>
          <w:rFonts w:asciiTheme="minorHAnsi" w:hAnsiTheme="minorHAnsi"/>
        </w:rPr>
        <w:t xml:space="preserve">Com o presente Projeto de Lei pretendemos prestar uma homenagem </w:t>
      </w:r>
      <w:r w:rsidR="00764E45" w:rsidRPr="00764E45">
        <w:rPr>
          <w:rFonts w:ascii="Calibri" w:hAnsi="Calibri" w:cs="Calibri"/>
          <w:bCs/>
          <w:color w:val="000000"/>
        </w:rPr>
        <w:t>a</w:t>
      </w:r>
      <w:r w:rsidR="000005E2">
        <w:rPr>
          <w:rFonts w:ascii="Calibri" w:hAnsi="Calibri" w:cs="Calibri"/>
          <w:bCs/>
          <w:color w:val="000000"/>
        </w:rPr>
        <w:t>o</w:t>
      </w:r>
      <w:r w:rsidR="0066099C">
        <w:rPr>
          <w:rFonts w:ascii="Calibri" w:hAnsi="Calibri" w:cs="Calibri"/>
          <w:bCs/>
          <w:color w:val="000000"/>
        </w:rPr>
        <w:t xml:space="preserve"> </w:t>
      </w:r>
      <w:r w:rsidR="00764E45">
        <w:rPr>
          <w:rFonts w:ascii="Calibri" w:hAnsi="Calibri" w:cs="Calibri"/>
          <w:bCs/>
          <w:color w:val="000000"/>
        </w:rPr>
        <w:t>s</w:t>
      </w:r>
      <w:r w:rsidR="00764E45" w:rsidRPr="00764E45">
        <w:rPr>
          <w:rFonts w:ascii="Calibri" w:hAnsi="Calibri" w:cs="Calibri"/>
          <w:bCs/>
          <w:color w:val="000000"/>
        </w:rPr>
        <w:t>enhor</w:t>
      </w:r>
      <w:r w:rsidR="0066099C">
        <w:rPr>
          <w:rFonts w:ascii="Calibri" w:hAnsi="Calibri" w:cs="Calibri"/>
          <w:bCs/>
          <w:color w:val="000000"/>
        </w:rPr>
        <w:t xml:space="preserve"> </w:t>
      </w:r>
      <w:r w:rsidR="005330AF">
        <w:rPr>
          <w:rFonts w:ascii="Calibri" w:hAnsi="Calibri" w:cs="Calibri"/>
          <w:b/>
          <w:bCs/>
          <w:color w:val="000000"/>
        </w:rPr>
        <w:t>Nilton Bastos Lisboa</w:t>
      </w:r>
      <w:r w:rsidR="00764E45">
        <w:rPr>
          <w:rFonts w:asciiTheme="minorHAnsi" w:hAnsiTheme="minorHAnsi" w:cs="Calibri"/>
          <w:b/>
          <w:bCs/>
          <w:color w:val="000000"/>
        </w:rPr>
        <w:t>.</w:t>
      </w:r>
    </w:p>
    <w:p w:rsidR="005330AF" w:rsidRDefault="00A655AC" w:rsidP="00A655AC">
      <w:pPr>
        <w:spacing w:after="120" w:line="360" w:lineRule="auto"/>
        <w:ind w:firstLine="708"/>
        <w:jc w:val="both"/>
        <w:rPr>
          <w:rFonts w:asciiTheme="minorHAnsi" w:hAnsiTheme="minorHAnsi"/>
        </w:rPr>
      </w:pPr>
      <w:r w:rsidRPr="005330AF">
        <w:rPr>
          <w:rFonts w:asciiTheme="minorHAnsi" w:hAnsiTheme="minorHAnsi"/>
          <w:b/>
        </w:rPr>
        <w:t>D</w:t>
      </w:r>
      <w:r w:rsidR="005330AF" w:rsidRPr="005330AF">
        <w:rPr>
          <w:rFonts w:asciiTheme="minorHAnsi" w:hAnsiTheme="minorHAnsi"/>
          <w:b/>
        </w:rPr>
        <w:t>r. NILTON BASTOS LISBOA</w:t>
      </w:r>
      <w:r w:rsidR="005330AF">
        <w:rPr>
          <w:rFonts w:asciiTheme="minorHAnsi" w:hAnsiTheme="minorHAnsi"/>
        </w:rPr>
        <w:t xml:space="preserve"> nasceu no dia</w:t>
      </w:r>
      <w:r w:rsidRPr="00A655AC">
        <w:rPr>
          <w:rFonts w:asciiTheme="minorHAnsi" w:hAnsiTheme="minorHAnsi"/>
        </w:rPr>
        <w:t xml:space="preserve"> 17 de novembro 1924 na cidade de João Pessoa/PB. Filho do ex-deputado Miguel Severino Bastos Lisboa e </w:t>
      </w:r>
      <w:proofErr w:type="gramStart"/>
      <w:r w:rsidRPr="00A655AC">
        <w:rPr>
          <w:rFonts w:asciiTheme="minorHAnsi" w:hAnsiTheme="minorHAnsi"/>
        </w:rPr>
        <w:t>Celestina Toscano</w:t>
      </w:r>
      <w:proofErr w:type="gramEnd"/>
      <w:r w:rsidRPr="00A655AC">
        <w:rPr>
          <w:rFonts w:asciiTheme="minorHAnsi" w:hAnsiTheme="minorHAnsi"/>
        </w:rPr>
        <w:t xml:space="preserve"> Bastos Lisboa. Tendo como </w:t>
      </w:r>
      <w:proofErr w:type="gramStart"/>
      <w:r w:rsidRPr="00A655AC">
        <w:rPr>
          <w:rFonts w:asciiTheme="minorHAnsi" w:hAnsiTheme="minorHAnsi"/>
        </w:rPr>
        <w:t>avôs paterno</w:t>
      </w:r>
      <w:proofErr w:type="gramEnd"/>
      <w:r w:rsidRPr="00A655AC">
        <w:rPr>
          <w:rFonts w:asciiTheme="minorHAnsi" w:hAnsiTheme="minorHAnsi"/>
        </w:rPr>
        <w:t xml:space="preserve">: José Bastos da Silva Lisboa e </w:t>
      </w:r>
      <w:proofErr w:type="spellStart"/>
      <w:r w:rsidRPr="00A655AC">
        <w:rPr>
          <w:rFonts w:asciiTheme="minorHAnsi" w:hAnsiTheme="minorHAnsi"/>
        </w:rPr>
        <w:t>Manuella</w:t>
      </w:r>
      <w:proofErr w:type="spellEnd"/>
      <w:r w:rsidRPr="00A655AC">
        <w:rPr>
          <w:rFonts w:asciiTheme="minorHAnsi" w:hAnsiTheme="minorHAnsi"/>
        </w:rPr>
        <w:t xml:space="preserve"> Leopoldina Bastos Lisboa; e maternos:  José Vicente Toscano Barreto e Maria </w:t>
      </w:r>
      <w:proofErr w:type="spellStart"/>
      <w:r w:rsidRPr="00A655AC">
        <w:rPr>
          <w:rFonts w:asciiTheme="minorHAnsi" w:hAnsiTheme="minorHAnsi"/>
        </w:rPr>
        <w:t>Umbelina</w:t>
      </w:r>
      <w:proofErr w:type="spellEnd"/>
      <w:r w:rsidRPr="00A655AC">
        <w:rPr>
          <w:rFonts w:asciiTheme="minorHAnsi" w:hAnsiTheme="minorHAnsi"/>
        </w:rPr>
        <w:t xml:space="preserve"> Cordeiro Barreto.   </w:t>
      </w:r>
    </w:p>
    <w:p w:rsidR="00A655AC" w:rsidRPr="00A655AC" w:rsidRDefault="005330AF" w:rsidP="00A655AC">
      <w:pPr>
        <w:spacing w:after="120" w:line="360" w:lineRule="auto"/>
        <w:ind w:firstLine="708"/>
        <w:jc w:val="both"/>
        <w:rPr>
          <w:rFonts w:asciiTheme="minorHAnsi" w:hAnsiTheme="minorHAnsi"/>
        </w:rPr>
      </w:pPr>
      <w:r w:rsidRPr="005330AF">
        <w:rPr>
          <w:rFonts w:asciiTheme="minorHAnsi" w:hAnsiTheme="minorHAnsi"/>
          <w:b/>
        </w:rPr>
        <w:t>Dr. NILTON BASTOS LISBOA</w:t>
      </w:r>
      <w:r>
        <w:rPr>
          <w:rFonts w:asciiTheme="minorHAnsi" w:hAnsiTheme="minorHAnsi"/>
        </w:rPr>
        <w:t xml:space="preserve"> f</w:t>
      </w:r>
      <w:r w:rsidR="00A655AC" w:rsidRPr="00A655AC">
        <w:rPr>
          <w:rFonts w:asciiTheme="minorHAnsi" w:hAnsiTheme="minorHAnsi"/>
        </w:rPr>
        <w:t>ez seus preparatórios no Grupo Escolar “Antônio Pessoa”, em 1937; o Ginasial no Colégio Diocesano Pio X, em 1942; o Científico no Colégio Estadual da Paraíba (</w:t>
      </w:r>
      <w:proofErr w:type="spellStart"/>
      <w:r w:rsidR="00A655AC" w:rsidRPr="00A655AC">
        <w:rPr>
          <w:rFonts w:asciiTheme="minorHAnsi" w:hAnsiTheme="minorHAnsi"/>
        </w:rPr>
        <w:t>Lyceu</w:t>
      </w:r>
      <w:proofErr w:type="spellEnd"/>
      <w:r w:rsidR="00A655AC" w:rsidRPr="00A655AC">
        <w:rPr>
          <w:rFonts w:asciiTheme="minorHAnsi" w:hAnsiTheme="minorHAnsi"/>
        </w:rPr>
        <w:t xml:space="preserve"> Paraibano), em 1945, todos em João Pessoa/PB.</w:t>
      </w:r>
      <w:r>
        <w:rPr>
          <w:rFonts w:asciiTheme="minorHAnsi" w:hAnsiTheme="minorHAnsi"/>
        </w:rPr>
        <w:t xml:space="preserve"> E</w:t>
      </w:r>
      <w:r w:rsidR="00A655AC" w:rsidRPr="00A655AC">
        <w:rPr>
          <w:rFonts w:asciiTheme="minorHAnsi" w:hAnsiTheme="minorHAnsi"/>
        </w:rPr>
        <w:t>m 1949 concluiu o Curso de Engenharia Agronômica na Escola Superior de Agricultura de Pe</w:t>
      </w:r>
      <w:r>
        <w:rPr>
          <w:rFonts w:asciiTheme="minorHAnsi" w:hAnsiTheme="minorHAnsi"/>
        </w:rPr>
        <w:t>rnambuco (ESAP), em Recife/PE e f</w:t>
      </w:r>
      <w:r w:rsidR="00A655AC" w:rsidRPr="00A655AC">
        <w:rPr>
          <w:rFonts w:asciiTheme="minorHAnsi" w:hAnsiTheme="minorHAnsi"/>
        </w:rPr>
        <w:t xml:space="preserve">ez </w:t>
      </w:r>
      <w:proofErr w:type="gramStart"/>
      <w:r w:rsidR="00A655AC" w:rsidRPr="00A655AC">
        <w:rPr>
          <w:rFonts w:asciiTheme="minorHAnsi" w:hAnsiTheme="minorHAnsi"/>
        </w:rPr>
        <w:t>pós graduação</w:t>
      </w:r>
      <w:proofErr w:type="gramEnd"/>
      <w:r w:rsidR="00A655AC" w:rsidRPr="00A655AC">
        <w:rPr>
          <w:rFonts w:asciiTheme="minorHAnsi" w:hAnsiTheme="minorHAnsi"/>
        </w:rPr>
        <w:t xml:space="preserve"> em Frutas Tropicais, pela Universidade de Flórida – USA, 1973/1974.  </w:t>
      </w:r>
    </w:p>
    <w:p w:rsidR="00A655AC" w:rsidRPr="00A655AC" w:rsidRDefault="00A655AC" w:rsidP="00A655AC">
      <w:pPr>
        <w:spacing w:after="120" w:line="360" w:lineRule="auto"/>
        <w:ind w:firstLine="708"/>
        <w:jc w:val="both"/>
        <w:rPr>
          <w:rFonts w:asciiTheme="minorHAnsi" w:hAnsiTheme="minorHAnsi"/>
        </w:rPr>
      </w:pPr>
      <w:r w:rsidRPr="00A655AC">
        <w:rPr>
          <w:rFonts w:asciiTheme="minorHAnsi" w:hAnsiTheme="minorHAnsi"/>
        </w:rPr>
        <w:t>Part</w:t>
      </w:r>
      <w:r w:rsidR="005E31AA">
        <w:rPr>
          <w:rFonts w:asciiTheme="minorHAnsi" w:hAnsiTheme="minorHAnsi"/>
        </w:rPr>
        <w:t>icipou dos seguintes cursos: “I C</w:t>
      </w:r>
      <w:r w:rsidRPr="00A655AC">
        <w:rPr>
          <w:rFonts w:asciiTheme="minorHAnsi" w:hAnsiTheme="minorHAnsi"/>
        </w:rPr>
        <w:t>urso Intensivo da Investigação sobre Reforma Agrária</w:t>
      </w:r>
      <w:r w:rsidR="005E31AA">
        <w:rPr>
          <w:rFonts w:asciiTheme="minorHAnsi" w:hAnsiTheme="minorHAnsi"/>
        </w:rPr>
        <w:t>”</w:t>
      </w:r>
      <w:r w:rsidR="001E6EA5">
        <w:rPr>
          <w:rFonts w:asciiTheme="minorHAnsi" w:hAnsiTheme="minorHAnsi"/>
        </w:rPr>
        <w:t xml:space="preserve">, </w:t>
      </w:r>
      <w:r w:rsidRPr="00A655AC">
        <w:rPr>
          <w:rFonts w:asciiTheme="minorHAnsi" w:hAnsiTheme="minorHAnsi"/>
        </w:rPr>
        <w:t>Faculdade de Ciências Econômicas da UFPB; “</w:t>
      </w:r>
      <w:proofErr w:type="spellStart"/>
      <w:r w:rsidRPr="00A655AC">
        <w:rPr>
          <w:rFonts w:asciiTheme="minorHAnsi" w:hAnsiTheme="minorHAnsi"/>
        </w:rPr>
        <w:t>English</w:t>
      </w:r>
      <w:proofErr w:type="spellEnd"/>
      <w:r w:rsidRPr="00A655AC">
        <w:rPr>
          <w:rFonts w:asciiTheme="minorHAnsi" w:hAnsiTheme="minorHAnsi"/>
        </w:rPr>
        <w:t xml:space="preserve"> </w:t>
      </w:r>
      <w:proofErr w:type="spellStart"/>
      <w:r w:rsidRPr="00A655AC">
        <w:rPr>
          <w:rFonts w:asciiTheme="minorHAnsi" w:hAnsiTheme="minorHAnsi"/>
        </w:rPr>
        <w:t>Language</w:t>
      </w:r>
      <w:proofErr w:type="spellEnd"/>
      <w:r w:rsidRPr="00A655AC">
        <w:rPr>
          <w:rFonts w:asciiTheme="minorHAnsi" w:hAnsiTheme="minorHAnsi"/>
        </w:rPr>
        <w:t xml:space="preserve"> </w:t>
      </w:r>
      <w:proofErr w:type="spellStart"/>
      <w:r w:rsidRPr="00A655AC">
        <w:rPr>
          <w:rFonts w:asciiTheme="minorHAnsi" w:hAnsiTheme="minorHAnsi"/>
        </w:rPr>
        <w:t>Institute</w:t>
      </w:r>
      <w:proofErr w:type="spellEnd"/>
      <w:r w:rsidR="005E31AA">
        <w:rPr>
          <w:rFonts w:asciiTheme="minorHAnsi" w:hAnsiTheme="minorHAnsi"/>
        </w:rPr>
        <w:t>”</w:t>
      </w:r>
      <w:r w:rsidRPr="00A655AC">
        <w:rPr>
          <w:rFonts w:asciiTheme="minorHAnsi" w:hAnsiTheme="minorHAnsi"/>
        </w:rPr>
        <w:t xml:space="preserve"> – </w:t>
      </w:r>
      <w:proofErr w:type="spellStart"/>
      <w:r w:rsidRPr="00A655AC">
        <w:rPr>
          <w:rFonts w:asciiTheme="minorHAnsi" w:hAnsiTheme="minorHAnsi"/>
        </w:rPr>
        <w:t>University</w:t>
      </w:r>
      <w:proofErr w:type="spellEnd"/>
      <w:r w:rsidRPr="00A655AC">
        <w:rPr>
          <w:rFonts w:asciiTheme="minorHAnsi" w:hAnsiTheme="minorHAnsi"/>
        </w:rPr>
        <w:t xml:space="preserve"> </w:t>
      </w:r>
      <w:proofErr w:type="spellStart"/>
      <w:r w:rsidRPr="00A655AC">
        <w:rPr>
          <w:rFonts w:asciiTheme="minorHAnsi" w:hAnsiTheme="minorHAnsi"/>
        </w:rPr>
        <w:t>of</w:t>
      </w:r>
      <w:proofErr w:type="spellEnd"/>
      <w:r w:rsidRPr="00A655AC">
        <w:rPr>
          <w:rFonts w:asciiTheme="minorHAnsi" w:hAnsiTheme="minorHAnsi"/>
        </w:rPr>
        <w:t xml:space="preserve"> Florida – USA em 1973; “Intensivo de Administração de Projetos Agrícolas”,</w:t>
      </w:r>
      <w:proofErr w:type="gramStart"/>
      <w:r w:rsidRPr="00A655AC">
        <w:rPr>
          <w:rFonts w:asciiTheme="minorHAnsi" w:hAnsiTheme="minorHAnsi"/>
        </w:rPr>
        <w:t xml:space="preserve">  </w:t>
      </w:r>
      <w:proofErr w:type="gramEnd"/>
      <w:r w:rsidRPr="00A655AC">
        <w:rPr>
          <w:rFonts w:asciiTheme="minorHAnsi" w:hAnsiTheme="minorHAnsi"/>
        </w:rPr>
        <w:t xml:space="preserve">pela Fundação Getúlio Vargas, em 1977; “Treinamento para Ocupantes de Funções de Direção e Assistência Intermediária” pela COTREMA, em 1977.  </w:t>
      </w:r>
    </w:p>
    <w:p w:rsidR="00A655AC" w:rsidRPr="00A655AC" w:rsidRDefault="005E31AA" w:rsidP="00A655AC">
      <w:pPr>
        <w:spacing w:after="120" w:line="360" w:lineRule="auto"/>
        <w:ind w:firstLine="708"/>
        <w:jc w:val="both"/>
        <w:rPr>
          <w:rFonts w:asciiTheme="minorHAnsi" w:hAnsiTheme="minorHAnsi"/>
        </w:rPr>
      </w:pPr>
      <w:r w:rsidRPr="005E31AA">
        <w:rPr>
          <w:rFonts w:asciiTheme="minorHAnsi" w:hAnsiTheme="minorHAnsi"/>
          <w:b/>
        </w:rPr>
        <w:t>Dr. NILTON BASTOS LISBOA</w:t>
      </w:r>
      <w:r>
        <w:rPr>
          <w:rFonts w:asciiTheme="minorHAnsi" w:hAnsiTheme="minorHAnsi"/>
        </w:rPr>
        <w:t xml:space="preserve"> era </w:t>
      </w:r>
      <w:r w:rsidR="00A655AC" w:rsidRPr="00A655AC">
        <w:rPr>
          <w:rFonts w:asciiTheme="minorHAnsi" w:hAnsiTheme="minorHAnsi"/>
        </w:rPr>
        <w:t xml:space="preserve">Fiscal </w:t>
      </w:r>
      <w:r w:rsidRPr="00A655AC">
        <w:rPr>
          <w:rFonts w:asciiTheme="minorHAnsi" w:hAnsiTheme="minorHAnsi"/>
        </w:rPr>
        <w:t>Agropecuário</w:t>
      </w:r>
      <w:r w:rsidR="00A655AC" w:rsidRPr="00A655AC">
        <w:rPr>
          <w:rFonts w:asciiTheme="minorHAnsi" w:hAnsiTheme="minorHAnsi"/>
        </w:rPr>
        <w:t xml:space="preserve"> Federal Aposentado do Ministério da Agricultura, tendo ingressado no referido Órgão mediante concurso pela</w:t>
      </w:r>
      <w:proofErr w:type="gramStart"/>
      <w:r w:rsidR="00A655AC" w:rsidRPr="00A655AC">
        <w:rPr>
          <w:rFonts w:asciiTheme="minorHAnsi" w:hAnsiTheme="minorHAnsi"/>
        </w:rPr>
        <w:t xml:space="preserve">  </w:t>
      </w:r>
      <w:proofErr w:type="gramEnd"/>
      <w:r w:rsidR="00A655AC" w:rsidRPr="00A655AC">
        <w:rPr>
          <w:rFonts w:asciiTheme="minorHAnsi" w:hAnsiTheme="minorHAnsi"/>
        </w:rPr>
        <w:t xml:space="preserve">DASP em 1950. </w:t>
      </w:r>
      <w:r>
        <w:rPr>
          <w:rFonts w:asciiTheme="minorHAnsi" w:hAnsiTheme="minorHAnsi"/>
        </w:rPr>
        <w:t>F</w:t>
      </w:r>
      <w:r w:rsidR="00A655AC" w:rsidRPr="00A655AC">
        <w:rPr>
          <w:rFonts w:asciiTheme="minorHAnsi" w:hAnsiTheme="minorHAnsi"/>
        </w:rPr>
        <w:t xml:space="preserve">oi lotado na Escola </w:t>
      </w:r>
      <w:proofErr w:type="spellStart"/>
      <w:r w:rsidR="00A655AC" w:rsidRPr="00A655AC">
        <w:rPr>
          <w:rFonts w:asciiTheme="minorHAnsi" w:hAnsiTheme="minorHAnsi"/>
        </w:rPr>
        <w:t>Agrotécnica</w:t>
      </w:r>
      <w:proofErr w:type="spellEnd"/>
      <w:r w:rsidR="00A655AC" w:rsidRPr="00A655AC">
        <w:rPr>
          <w:rFonts w:asciiTheme="minorHAnsi" w:hAnsiTheme="minorHAnsi"/>
        </w:rPr>
        <w:t xml:space="preserve"> “Vital de Negreiros”, em Bananeiras/PB, onde acumulou o cargo de Professor de diversas disciplinas, e a Chefia do Núcleo de </w:t>
      </w:r>
      <w:r>
        <w:rPr>
          <w:rFonts w:asciiTheme="minorHAnsi" w:hAnsiTheme="minorHAnsi"/>
        </w:rPr>
        <w:t xml:space="preserve">Zootecnia (1950/1956), tendo exercido o </w:t>
      </w:r>
      <w:r w:rsidR="00A655AC" w:rsidRPr="00A655AC">
        <w:rPr>
          <w:rFonts w:asciiTheme="minorHAnsi" w:hAnsiTheme="minorHAnsi"/>
        </w:rPr>
        <w:t xml:space="preserve">cargo de Diretor da referida Escola no período de 1959 a 1964.  </w:t>
      </w:r>
    </w:p>
    <w:p w:rsidR="00A655AC" w:rsidRPr="00A655AC" w:rsidRDefault="00A655AC" w:rsidP="00A655AC">
      <w:pPr>
        <w:spacing w:after="120" w:line="360" w:lineRule="auto"/>
        <w:ind w:firstLine="708"/>
        <w:jc w:val="both"/>
        <w:rPr>
          <w:rFonts w:asciiTheme="minorHAnsi" w:hAnsiTheme="minorHAnsi"/>
        </w:rPr>
      </w:pPr>
      <w:r w:rsidRPr="00A655AC">
        <w:rPr>
          <w:rFonts w:asciiTheme="minorHAnsi" w:hAnsiTheme="minorHAnsi"/>
        </w:rPr>
        <w:t xml:space="preserve">Desempenhou diversas funções no Ministério da Agricultura entre elas: Chefe da Agência da Promoção Agropecuária da Paraíba, Delegado Substituto da Delegacia Federal da Agricultura e Diretor Técnico a referida instituição.  </w:t>
      </w:r>
    </w:p>
    <w:p w:rsidR="00A655AC" w:rsidRPr="00A655AC" w:rsidRDefault="00A655AC" w:rsidP="00A655AC">
      <w:pPr>
        <w:spacing w:after="120" w:line="360" w:lineRule="auto"/>
        <w:ind w:firstLine="708"/>
        <w:jc w:val="both"/>
        <w:rPr>
          <w:rFonts w:asciiTheme="minorHAnsi" w:hAnsiTheme="minorHAnsi"/>
        </w:rPr>
      </w:pPr>
      <w:r w:rsidRPr="00A655AC">
        <w:rPr>
          <w:rFonts w:asciiTheme="minorHAnsi" w:hAnsiTheme="minorHAnsi"/>
        </w:rPr>
        <w:lastRenderedPageBreak/>
        <w:t xml:space="preserve">Possui diversos trabalhos técnicos, com destaque: “Informações sobre Introdução de Tubérculos Sementes da </w:t>
      </w:r>
      <w:proofErr w:type="gramStart"/>
      <w:r w:rsidRPr="00A655AC">
        <w:rPr>
          <w:rFonts w:asciiTheme="minorHAnsi" w:hAnsiTheme="minorHAnsi"/>
        </w:rPr>
        <w:t>Batinha da Paraíba” publicado nos Anais do XI Seminário Brasileiro de Sementes – IPEAS –</w:t>
      </w:r>
      <w:proofErr w:type="gramEnd"/>
      <w:r w:rsidRPr="00A655AC">
        <w:rPr>
          <w:rFonts w:asciiTheme="minorHAnsi" w:hAnsiTheme="minorHAnsi"/>
        </w:rPr>
        <w:t xml:space="preserve"> UFRRS – Pelotas/RS, em 1968; “Aspectos Gerais de Produção de Feijão no Estado da Paraíba” publicado no 1º Simpósio Brasileiro de Feijão – 2º Volume, Campinas/SP, em 1971.  </w:t>
      </w:r>
    </w:p>
    <w:p w:rsidR="00A655AC" w:rsidRPr="00A655AC" w:rsidRDefault="00A655AC" w:rsidP="00A655AC">
      <w:pPr>
        <w:spacing w:after="120" w:line="360" w:lineRule="auto"/>
        <w:ind w:firstLine="708"/>
        <w:jc w:val="both"/>
        <w:rPr>
          <w:rFonts w:asciiTheme="minorHAnsi" w:hAnsiTheme="minorHAnsi"/>
        </w:rPr>
      </w:pPr>
      <w:r w:rsidRPr="00A655AC">
        <w:rPr>
          <w:rFonts w:asciiTheme="minorHAnsi" w:hAnsiTheme="minorHAnsi"/>
        </w:rPr>
        <w:t xml:space="preserve">Casou-se em 27 de junho de 1964, em João Pessoa/PB, com a </w:t>
      </w:r>
      <w:proofErr w:type="spellStart"/>
      <w:r w:rsidRPr="00A655AC">
        <w:rPr>
          <w:rFonts w:asciiTheme="minorHAnsi" w:hAnsiTheme="minorHAnsi"/>
        </w:rPr>
        <w:t>Profª</w:t>
      </w:r>
      <w:proofErr w:type="spellEnd"/>
      <w:r w:rsidRPr="00A655AC">
        <w:rPr>
          <w:rFonts w:asciiTheme="minorHAnsi" w:hAnsiTheme="minorHAnsi"/>
        </w:rPr>
        <w:t xml:space="preserve"> da UFPB, e também </w:t>
      </w:r>
      <w:proofErr w:type="spellStart"/>
      <w:r w:rsidRPr="00A655AC">
        <w:rPr>
          <w:rFonts w:asciiTheme="minorHAnsi" w:hAnsiTheme="minorHAnsi"/>
        </w:rPr>
        <w:t>pessoense</w:t>
      </w:r>
      <w:proofErr w:type="spellEnd"/>
      <w:r w:rsidRPr="00A655AC">
        <w:rPr>
          <w:rFonts w:asciiTheme="minorHAnsi" w:hAnsiTheme="minorHAnsi"/>
        </w:rPr>
        <w:t>, Marlene da Cunha Lisboa (</w:t>
      </w:r>
      <w:proofErr w:type="spellStart"/>
      <w:r w:rsidRPr="00A655AC">
        <w:rPr>
          <w:rFonts w:asciiTheme="minorHAnsi" w:hAnsiTheme="minorHAnsi"/>
        </w:rPr>
        <w:t>neé</w:t>
      </w:r>
      <w:proofErr w:type="spellEnd"/>
      <w:r w:rsidRPr="00A655AC">
        <w:rPr>
          <w:rFonts w:asciiTheme="minorHAnsi" w:hAnsiTheme="minorHAnsi"/>
        </w:rPr>
        <w:t xml:space="preserve"> – Marlene Pessoa da Cunha), filha de Antonio Cunha Filho e </w:t>
      </w:r>
      <w:proofErr w:type="spellStart"/>
      <w:r w:rsidRPr="00A655AC">
        <w:rPr>
          <w:rFonts w:asciiTheme="minorHAnsi" w:hAnsiTheme="minorHAnsi"/>
        </w:rPr>
        <w:t>Euthella</w:t>
      </w:r>
      <w:proofErr w:type="spellEnd"/>
      <w:r w:rsidRPr="00A655AC">
        <w:rPr>
          <w:rFonts w:asciiTheme="minorHAnsi" w:hAnsiTheme="minorHAnsi"/>
        </w:rPr>
        <w:t xml:space="preserve"> Pessoa da Cunha. Tiveram os seguintes filhos: </w:t>
      </w:r>
      <w:proofErr w:type="spellStart"/>
      <w:r w:rsidRPr="00A655AC">
        <w:rPr>
          <w:rFonts w:asciiTheme="minorHAnsi" w:hAnsiTheme="minorHAnsi"/>
        </w:rPr>
        <w:t>Nilene</w:t>
      </w:r>
      <w:proofErr w:type="spellEnd"/>
      <w:r w:rsidRPr="00A655AC">
        <w:rPr>
          <w:rFonts w:asciiTheme="minorHAnsi" w:hAnsiTheme="minorHAnsi"/>
        </w:rPr>
        <w:t xml:space="preserve"> da Cunha Lisboa Cardoso (</w:t>
      </w:r>
      <w:proofErr w:type="spellStart"/>
      <w:r w:rsidRPr="00A655AC">
        <w:rPr>
          <w:rFonts w:asciiTheme="minorHAnsi" w:hAnsiTheme="minorHAnsi"/>
        </w:rPr>
        <w:t>neé</w:t>
      </w:r>
      <w:proofErr w:type="spellEnd"/>
      <w:r w:rsidRPr="00A655AC">
        <w:rPr>
          <w:rFonts w:asciiTheme="minorHAnsi" w:hAnsiTheme="minorHAnsi"/>
        </w:rPr>
        <w:t xml:space="preserve"> – </w:t>
      </w:r>
      <w:proofErr w:type="spellStart"/>
      <w:r w:rsidRPr="00A655AC">
        <w:rPr>
          <w:rFonts w:asciiTheme="minorHAnsi" w:hAnsiTheme="minorHAnsi"/>
        </w:rPr>
        <w:t>Nilene</w:t>
      </w:r>
      <w:proofErr w:type="spellEnd"/>
      <w:r w:rsidRPr="00A655AC">
        <w:rPr>
          <w:rFonts w:asciiTheme="minorHAnsi" w:hAnsiTheme="minorHAnsi"/>
        </w:rPr>
        <w:t xml:space="preserve"> da Cunha Lisboa), Miguel Antonio da Cunha Lisboa, e </w:t>
      </w:r>
      <w:proofErr w:type="spellStart"/>
      <w:r w:rsidRPr="00A655AC">
        <w:rPr>
          <w:rFonts w:asciiTheme="minorHAnsi" w:hAnsiTheme="minorHAnsi"/>
        </w:rPr>
        <w:t>Lenilton</w:t>
      </w:r>
      <w:proofErr w:type="spellEnd"/>
      <w:r w:rsidRPr="00A655AC">
        <w:rPr>
          <w:rFonts w:asciiTheme="minorHAnsi" w:hAnsiTheme="minorHAnsi"/>
        </w:rPr>
        <w:t xml:space="preserve"> da Cunha Lisboa, todos nascidos na Capital Paraibana.  </w:t>
      </w:r>
    </w:p>
    <w:p w:rsidR="00A655AC" w:rsidRDefault="00A655AC" w:rsidP="00A655AC">
      <w:pPr>
        <w:spacing w:after="120" w:line="360" w:lineRule="auto"/>
        <w:ind w:firstLine="708"/>
        <w:jc w:val="both"/>
        <w:rPr>
          <w:rFonts w:asciiTheme="minorHAnsi" w:hAnsiTheme="minorHAnsi"/>
        </w:rPr>
      </w:pPr>
      <w:r w:rsidRPr="00A655AC">
        <w:rPr>
          <w:rFonts w:asciiTheme="minorHAnsi" w:hAnsiTheme="minorHAnsi"/>
        </w:rPr>
        <w:t xml:space="preserve">Faleceu </w:t>
      </w:r>
      <w:r w:rsidR="001E6EA5">
        <w:rPr>
          <w:rFonts w:asciiTheme="minorHAnsi" w:hAnsiTheme="minorHAnsi"/>
        </w:rPr>
        <w:t>n</w:t>
      </w:r>
      <w:r w:rsidRPr="00A655AC">
        <w:rPr>
          <w:rFonts w:asciiTheme="minorHAnsi" w:hAnsiTheme="minorHAnsi"/>
        </w:rPr>
        <w:t>o dia 04 de junho de 2020</w:t>
      </w:r>
      <w:r w:rsidR="001E6EA5">
        <w:rPr>
          <w:rFonts w:asciiTheme="minorHAnsi" w:hAnsiTheme="minorHAnsi"/>
        </w:rPr>
        <w:t xml:space="preserve">, </w:t>
      </w:r>
      <w:r w:rsidR="001E6EA5" w:rsidRPr="00A655AC">
        <w:rPr>
          <w:rFonts w:asciiTheme="minorHAnsi" w:hAnsiTheme="minorHAnsi"/>
        </w:rPr>
        <w:t>às 22</w:t>
      </w:r>
      <w:r w:rsidR="001E6EA5">
        <w:rPr>
          <w:rFonts w:asciiTheme="minorHAnsi" w:hAnsiTheme="minorHAnsi"/>
        </w:rPr>
        <w:t>h</w:t>
      </w:r>
      <w:r w:rsidR="001E6EA5" w:rsidRPr="00A655AC">
        <w:rPr>
          <w:rFonts w:asciiTheme="minorHAnsi" w:hAnsiTheme="minorHAnsi"/>
        </w:rPr>
        <w:t>35</w:t>
      </w:r>
      <w:r w:rsidR="001E6EA5">
        <w:rPr>
          <w:rFonts w:asciiTheme="minorHAnsi" w:hAnsiTheme="minorHAnsi"/>
        </w:rPr>
        <w:t>min,</w:t>
      </w:r>
      <w:r w:rsidRPr="00A655AC">
        <w:rPr>
          <w:rFonts w:asciiTheme="minorHAnsi" w:hAnsiTheme="minorHAnsi"/>
        </w:rPr>
        <w:t xml:space="preserve"> no Hospital da Unimed, sendo Sepultado no dia seguinte no Cemitério Nosso Senhor da Boa Sentença, </w:t>
      </w:r>
      <w:r w:rsidR="001E6EA5">
        <w:rPr>
          <w:rFonts w:asciiTheme="minorHAnsi" w:hAnsiTheme="minorHAnsi"/>
        </w:rPr>
        <w:t>nesta capital</w:t>
      </w:r>
      <w:r w:rsidRPr="00A655AC">
        <w:rPr>
          <w:rFonts w:asciiTheme="minorHAnsi" w:hAnsiTheme="minorHAnsi"/>
        </w:rPr>
        <w:t>.</w:t>
      </w:r>
    </w:p>
    <w:p w:rsidR="00C97481" w:rsidRDefault="001C2215" w:rsidP="00A655AC">
      <w:pPr>
        <w:spacing w:after="120" w:line="360" w:lineRule="auto"/>
        <w:ind w:firstLine="708"/>
        <w:jc w:val="both"/>
        <w:rPr>
          <w:rFonts w:asciiTheme="minorHAnsi" w:eastAsia="Arial" w:hAnsiTheme="minorHAnsi" w:cs="Calibri"/>
          <w:color w:val="000000"/>
        </w:rPr>
      </w:pPr>
      <w:r w:rsidRPr="00FE38F3">
        <w:rPr>
          <w:rFonts w:asciiTheme="minorHAnsi" w:hAnsiTheme="minorHAnsi"/>
        </w:rPr>
        <w:t xml:space="preserve">Desta forma, considerando a relevância pública da presente propositura, contamos com a sua aprovação, fazendo, assim, justiça à </w:t>
      </w:r>
      <w:r w:rsidR="009F1ADC" w:rsidRPr="00FE38F3">
        <w:rPr>
          <w:rFonts w:asciiTheme="minorHAnsi" w:hAnsiTheme="minorHAnsi"/>
        </w:rPr>
        <w:t xml:space="preserve">memória de um </w:t>
      </w:r>
      <w:r w:rsidR="0054232D">
        <w:rPr>
          <w:rFonts w:asciiTheme="minorHAnsi" w:hAnsiTheme="minorHAnsi"/>
        </w:rPr>
        <w:t>homem</w:t>
      </w:r>
      <w:r w:rsidR="009F1ADC">
        <w:rPr>
          <w:rFonts w:asciiTheme="minorHAnsi" w:hAnsiTheme="minorHAnsi"/>
        </w:rPr>
        <w:t xml:space="preserve"> prob</w:t>
      </w:r>
      <w:r w:rsidR="0054232D">
        <w:rPr>
          <w:rFonts w:asciiTheme="minorHAnsi" w:hAnsiTheme="minorHAnsi"/>
        </w:rPr>
        <w:t xml:space="preserve">o que contribuiu </w:t>
      </w:r>
      <w:r w:rsidR="001E6EA5">
        <w:rPr>
          <w:rFonts w:asciiTheme="minorHAnsi" w:hAnsiTheme="minorHAnsi"/>
        </w:rPr>
        <w:t xml:space="preserve">para </w:t>
      </w:r>
      <w:r w:rsidR="0054232D">
        <w:rPr>
          <w:rFonts w:asciiTheme="minorHAnsi" w:hAnsiTheme="minorHAnsi"/>
        </w:rPr>
        <w:t>o</w:t>
      </w:r>
      <w:r w:rsidR="009F1ADC">
        <w:rPr>
          <w:rFonts w:asciiTheme="minorHAnsi" w:hAnsiTheme="minorHAnsi"/>
        </w:rPr>
        <w:t xml:space="preserve"> nosso município</w:t>
      </w:r>
      <w:r>
        <w:rPr>
          <w:rFonts w:asciiTheme="minorHAnsi" w:hAnsiTheme="minorHAnsi"/>
        </w:rPr>
        <w:t>.</w:t>
      </w:r>
    </w:p>
    <w:p w:rsidR="00764E45" w:rsidRDefault="00764E45" w:rsidP="009F1ADC">
      <w:pPr>
        <w:spacing w:after="120"/>
        <w:ind w:firstLine="709"/>
        <w:jc w:val="both"/>
        <w:rPr>
          <w:rFonts w:asciiTheme="minorHAnsi" w:eastAsia="Arial" w:hAnsiTheme="minorHAnsi" w:cs="Calibri"/>
          <w:color w:val="000000"/>
        </w:rPr>
      </w:pPr>
    </w:p>
    <w:p w:rsidR="006F2BCD" w:rsidRDefault="006F2BCD" w:rsidP="009F1ADC">
      <w:pPr>
        <w:spacing w:after="120"/>
        <w:ind w:firstLine="709"/>
        <w:jc w:val="both"/>
        <w:rPr>
          <w:rFonts w:asciiTheme="minorHAnsi" w:hAnsiTheme="minorHAnsi" w:cs="Calibri"/>
          <w:bCs/>
        </w:rPr>
      </w:pPr>
      <w:r w:rsidRPr="006F2BCD">
        <w:rPr>
          <w:rFonts w:asciiTheme="minorHAnsi" w:eastAsia="Arial" w:hAnsiTheme="minorHAnsi" w:cs="Calibri"/>
          <w:color w:val="000000"/>
        </w:rPr>
        <w:t>S</w:t>
      </w:r>
      <w:r w:rsidRPr="006F2BCD">
        <w:rPr>
          <w:rFonts w:asciiTheme="minorHAnsi" w:hAnsiTheme="minorHAnsi" w:cs="Calibri"/>
          <w:color w:val="000000"/>
        </w:rPr>
        <w:t>ala</w:t>
      </w:r>
      <w:r w:rsidR="0066099C">
        <w:rPr>
          <w:rFonts w:asciiTheme="minorHAnsi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das</w:t>
      </w:r>
      <w:r w:rsidR="0066099C">
        <w:rPr>
          <w:rFonts w:asciiTheme="minorHAnsi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Sessões</w:t>
      </w:r>
      <w:r w:rsidR="0066099C">
        <w:rPr>
          <w:rFonts w:asciiTheme="minorHAnsi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da</w:t>
      </w:r>
      <w:r w:rsidR="0066099C">
        <w:rPr>
          <w:rFonts w:asciiTheme="minorHAnsi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Câmara</w:t>
      </w:r>
      <w:r w:rsidR="0066099C">
        <w:rPr>
          <w:rFonts w:asciiTheme="minorHAnsi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Municipal</w:t>
      </w:r>
      <w:r w:rsidR="0066099C">
        <w:rPr>
          <w:rFonts w:asciiTheme="minorHAnsi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de</w:t>
      </w:r>
      <w:r w:rsidR="0066099C">
        <w:rPr>
          <w:rFonts w:asciiTheme="minorHAnsi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João</w:t>
      </w:r>
      <w:r w:rsidR="0066099C">
        <w:rPr>
          <w:rFonts w:asciiTheme="minorHAnsi" w:hAnsiTheme="minorHAnsi" w:cs="Calibri"/>
          <w:color w:val="000000"/>
        </w:rPr>
        <w:t xml:space="preserve"> </w:t>
      </w:r>
      <w:r w:rsidRPr="006F2BCD">
        <w:rPr>
          <w:rFonts w:asciiTheme="minorHAnsi" w:hAnsiTheme="minorHAnsi" w:cs="Calibri"/>
          <w:color w:val="000000"/>
        </w:rPr>
        <w:t>Pessoa,</w:t>
      </w:r>
      <w:r w:rsidR="0066099C">
        <w:rPr>
          <w:rFonts w:asciiTheme="minorHAnsi" w:hAnsiTheme="minorHAnsi" w:cs="Calibri"/>
          <w:color w:val="000000"/>
        </w:rPr>
        <w:t xml:space="preserve"> </w:t>
      </w:r>
      <w:r w:rsidR="000005E2">
        <w:rPr>
          <w:rFonts w:asciiTheme="minorHAnsi" w:hAnsiTheme="minorHAnsi" w:cs="Calibri"/>
          <w:color w:val="000000"/>
        </w:rPr>
        <w:t xml:space="preserve">18 </w:t>
      </w:r>
      <w:r w:rsidR="001E6EA5">
        <w:rPr>
          <w:rFonts w:asciiTheme="minorHAnsi" w:hAnsiTheme="minorHAnsi" w:cs="Calibri"/>
          <w:color w:val="000000"/>
        </w:rPr>
        <w:t>5</w:t>
      </w:r>
      <w:r w:rsidR="000005E2">
        <w:rPr>
          <w:rFonts w:asciiTheme="minorHAnsi" w:hAnsiTheme="minorHAnsi" w:cs="Calibri"/>
          <w:color w:val="000000"/>
        </w:rPr>
        <w:t xml:space="preserve">de </w:t>
      </w:r>
      <w:r w:rsidR="001E6EA5">
        <w:rPr>
          <w:rFonts w:asciiTheme="minorHAnsi" w:hAnsiTheme="minorHAnsi" w:cs="Calibri"/>
          <w:color w:val="000000"/>
        </w:rPr>
        <w:t>junho</w:t>
      </w:r>
      <w:r w:rsidR="000005E2">
        <w:rPr>
          <w:rFonts w:asciiTheme="minorHAnsi" w:hAnsiTheme="minorHAnsi" w:cs="Calibri"/>
          <w:color w:val="000000"/>
        </w:rPr>
        <w:t xml:space="preserve"> de 2020.</w:t>
      </w:r>
    </w:p>
    <w:p w:rsidR="00E87D26" w:rsidRPr="006F2BCD" w:rsidRDefault="00E87D26" w:rsidP="009F1ADC">
      <w:pPr>
        <w:spacing w:after="120"/>
        <w:ind w:firstLine="851"/>
        <w:jc w:val="both"/>
        <w:rPr>
          <w:rFonts w:asciiTheme="minorHAnsi" w:hAnsiTheme="minorHAnsi" w:cs="Calibri"/>
          <w:b/>
          <w:bCs/>
          <w:color w:val="000000"/>
        </w:rPr>
      </w:pPr>
    </w:p>
    <w:p w:rsidR="006F2BCD" w:rsidRPr="006F2BCD" w:rsidRDefault="006F2BCD" w:rsidP="000005E2">
      <w:pPr>
        <w:autoSpaceDE w:val="0"/>
        <w:jc w:val="center"/>
        <w:rPr>
          <w:rFonts w:asciiTheme="minorHAnsi" w:hAnsiTheme="minorHAnsi" w:cs="Calibri"/>
          <w:b/>
          <w:bCs/>
        </w:rPr>
      </w:pPr>
      <w:r w:rsidRPr="006F2BCD">
        <w:rPr>
          <w:rFonts w:asciiTheme="minorHAnsi" w:hAnsiTheme="minorHAnsi" w:cs="Calibri"/>
          <w:b/>
          <w:bCs/>
          <w:color w:val="000000"/>
        </w:rPr>
        <w:t>____________________</w:t>
      </w:r>
      <w:r w:rsidRPr="006F2BCD">
        <w:rPr>
          <w:rFonts w:asciiTheme="minorHAnsi" w:hAnsiTheme="minorHAnsi" w:cs="Calibri"/>
          <w:b/>
          <w:bCs/>
        </w:rPr>
        <w:t>_____</w:t>
      </w:r>
    </w:p>
    <w:p w:rsidR="006F2BCD" w:rsidRPr="006F2BCD" w:rsidRDefault="006F2BCD" w:rsidP="000005E2">
      <w:pPr>
        <w:autoSpaceDE w:val="0"/>
        <w:jc w:val="center"/>
        <w:rPr>
          <w:rFonts w:asciiTheme="minorHAnsi" w:hAnsiTheme="minorHAnsi" w:cs="Calibri"/>
          <w:b/>
          <w:bCs/>
        </w:rPr>
      </w:pPr>
      <w:r w:rsidRPr="006F2BCD">
        <w:rPr>
          <w:rFonts w:asciiTheme="minorHAnsi" w:hAnsiTheme="minorHAnsi" w:cs="Calibri"/>
          <w:b/>
          <w:bCs/>
        </w:rPr>
        <w:t>Humberto Pontes</w:t>
      </w:r>
    </w:p>
    <w:p w:rsidR="006F2BCD" w:rsidRPr="00AF5895" w:rsidRDefault="006F2BCD" w:rsidP="000005E2">
      <w:pPr>
        <w:autoSpaceDE w:val="0"/>
        <w:jc w:val="center"/>
        <w:rPr>
          <w:rFonts w:asciiTheme="minorHAnsi" w:hAnsiTheme="minorHAnsi"/>
          <w:b/>
        </w:rPr>
      </w:pPr>
      <w:r w:rsidRPr="00AF5895">
        <w:rPr>
          <w:rFonts w:asciiTheme="minorHAnsi" w:eastAsia="Arial" w:hAnsiTheme="minorHAnsi" w:cs="Calibri"/>
          <w:b/>
        </w:rPr>
        <w:t xml:space="preserve">Vereador – </w:t>
      </w:r>
      <w:r w:rsidR="0054232D">
        <w:rPr>
          <w:rFonts w:asciiTheme="minorHAnsi" w:eastAsia="Arial" w:hAnsiTheme="minorHAnsi" w:cs="Calibri"/>
          <w:b/>
        </w:rPr>
        <w:t>PV</w:t>
      </w:r>
    </w:p>
    <w:sectPr w:rsidR="006F2BCD" w:rsidRPr="00AF5895" w:rsidSect="009A31A3">
      <w:head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935" w:rsidRDefault="00D85935" w:rsidP="00C16E19">
      <w:r>
        <w:separator/>
      </w:r>
    </w:p>
  </w:endnote>
  <w:endnote w:type="continuationSeparator" w:id="0">
    <w:p w:rsidR="00D85935" w:rsidRDefault="00D85935" w:rsidP="00C16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935" w:rsidRDefault="00D85935" w:rsidP="00C16E19">
      <w:r>
        <w:separator/>
      </w:r>
    </w:p>
  </w:footnote>
  <w:footnote w:type="continuationSeparator" w:id="0">
    <w:p w:rsidR="00D85935" w:rsidRDefault="00D85935" w:rsidP="00C16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9" w:rsidRDefault="00C16E19" w:rsidP="00C16E19">
    <w:pPr>
      <w:tabs>
        <w:tab w:val="left" w:pos="3119"/>
      </w:tabs>
      <w:jc w:val="center"/>
      <w:rPr>
        <w:rFonts w:ascii="Calibri" w:hAnsi="Calibri" w:cs="Calibri"/>
        <w:b/>
      </w:rPr>
    </w:pPr>
    <w:r>
      <w:rPr>
        <w:rFonts w:ascii="Calibri" w:hAnsi="Calibri" w:cs="Calibri"/>
        <w:noProof/>
        <w:color w:val="000000"/>
        <w:lang w:eastAsia="pt-BR" w:bidi="ar-SA"/>
      </w:rPr>
      <w:drawing>
        <wp:inline distT="0" distB="0" distL="0" distR="0">
          <wp:extent cx="647700" cy="5905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6E19" w:rsidRPr="000A63A2" w:rsidRDefault="00C16E19" w:rsidP="00C16E19">
    <w:pPr>
      <w:tabs>
        <w:tab w:val="left" w:pos="3119"/>
      </w:tabs>
      <w:jc w:val="center"/>
      <w:rPr>
        <w:rFonts w:ascii="Calibri" w:hAnsi="Calibri" w:cs="Calibri"/>
        <w:b/>
        <w:color w:val="000000"/>
        <w:sz w:val="22"/>
      </w:rPr>
    </w:pPr>
    <w:r w:rsidRPr="000A63A2">
      <w:rPr>
        <w:rFonts w:ascii="Calibri" w:hAnsi="Calibri" w:cs="Calibri"/>
        <w:b/>
        <w:color w:val="000000"/>
        <w:sz w:val="22"/>
      </w:rPr>
      <w:t>CÂMARA</w:t>
    </w:r>
    <w:r w:rsidR="003F6A41">
      <w:rPr>
        <w:rFonts w:ascii="Calibri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MUNICIPAL</w:t>
    </w:r>
    <w:r w:rsidR="003F6A41">
      <w:rPr>
        <w:rFonts w:ascii="Calibri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DE</w:t>
    </w:r>
    <w:r w:rsidR="003F6A41">
      <w:rPr>
        <w:rFonts w:ascii="Calibri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JOÃO</w:t>
    </w:r>
    <w:r w:rsidR="003F6A41">
      <w:rPr>
        <w:rFonts w:ascii="Calibri" w:hAnsi="Calibri" w:cs="Calibri"/>
        <w:b/>
        <w:color w:val="000000"/>
        <w:sz w:val="22"/>
      </w:rPr>
      <w:t xml:space="preserve"> </w:t>
    </w:r>
    <w:r w:rsidRPr="000A63A2">
      <w:rPr>
        <w:rFonts w:ascii="Calibri" w:hAnsi="Calibri" w:cs="Calibri"/>
        <w:b/>
        <w:color w:val="000000"/>
        <w:sz w:val="22"/>
      </w:rPr>
      <w:t>PESSOA</w:t>
    </w:r>
  </w:p>
  <w:p w:rsidR="00C16E19" w:rsidRPr="000A63A2" w:rsidRDefault="00C16E19" w:rsidP="00C16E19">
    <w:pPr>
      <w:pStyle w:val="Ttulo1"/>
      <w:rPr>
        <w:rFonts w:ascii="Calibri" w:hAnsi="Calibri" w:cs="Calibri"/>
        <w:color w:val="000000"/>
      </w:rPr>
    </w:pPr>
    <w:r w:rsidRPr="000A63A2">
      <w:rPr>
        <w:rFonts w:ascii="Calibri" w:hAnsi="Calibri" w:cs="Calibri"/>
        <w:color w:val="000000"/>
      </w:rPr>
      <w:t>Casa</w:t>
    </w:r>
    <w:r w:rsidR="003F6A41">
      <w:rPr>
        <w:rFonts w:ascii="Calibri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Napoleão</w:t>
    </w:r>
    <w:r w:rsidR="003F6A41">
      <w:rPr>
        <w:rFonts w:ascii="Calibri" w:hAnsi="Calibri" w:cs="Calibri"/>
        <w:color w:val="000000"/>
      </w:rPr>
      <w:t xml:space="preserve"> </w:t>
    </w:r>
    <w:r w:rsidRPr="000A63A2">
      <w:rPr>
        <w:rFonts w:ascii="Calibri" w:hAnsi="Calibri" w:cs="Calibri"/>
        <w:color w:val="000000"/>
      </w:rPr>
      <w:t>Laureano</w:t>
    </w:r>
  </w:p>
  <w:p w:rsidR="00C16E19" w:rsidRPr="00C16E19" w:rsidRDefault="00C16E19" w:rsidP="00C16E19">
    <w:pPr>
      <w:pStyle w:val="PargrafodaLista"/>
      <w:numPr>
        <w:ilvl w:val="0"/>
        <w:numId w:val="1"/>
      </w:numPr>
      <w:autoSpaceDE w:val="0"/>
      <w:jc w:val="center"/>
      <w:rPr>
        <w:rFonts w:ascii="Calibri" w:hAnsi="Calibri" w:cs="Calibri"/>
        <w:b/>
        <w:bCs/>
        <w:sz w:val="22"/>
        <w:szCs w:val="22"/>
      </w:rPr>
    </w:pPr>
    <w:r w:rsidRPr="00C16E19">
      <w:rPr>
        <w:rFonts w:ascii="Calibri" w:hAnsi="Calibri" w:cs="Calibri"/>
        <w:b/>
        <w:bCs/>
        <w:sz w:val="22"/>
        <w:szCs w:val="22"/>
      </w:rPr>
      <w:t>Gabinete</w:t>
    </w:r>
    <w:r w:rsidR="003F6A41">
      <w:rPr>
        <w:rFonts w:ascii="Calibri" w:hAnsi="Calibri" w:cs="Calibri"/>
        <w:b/>
        <w:bCs/>
        <w:sz w:val="22"/>
        <w:szCs w:val="22"/>
      </w:rPr>
      <w:t xml:space="preserve"> </w:t>
    </w:r>
    <w:r w:rsidRPr="00C16E19">
      <w:rPr>
        <w:rFonts w:ascii="Calibri" w:hAnsi="Calibri" w:cs="Calibri"/>
        <w:b/>
        <w:bCs/>
        <w:sz w:val="22"/>
        <w:szCs w:val="22"/>
      </w:rPr>
      <w:t>do</w:t>
    </w:r>
    <w:r w:rsidR="003F6A41">
      <w:rPr>
        <w:rFonts w:ascii="Calibri" w:hAnsi="Calibri" w:cs="Calibri"/>
        <w:b/>
        <w:bCs/>
        <w:sz w:val="22"/>
        <w:szCs w:val="22"/>
      </w:rPr>
      <w:t xml:space="preserve"> </w:t>
    </w:r>
    <w:r>
      <w:rPr>
        <w:rFonts w:ascii="Calibri" w:eastAsia="Arial" w:hAnsi="Calibri" w:cs="Calibri"/>
        <w:b/>
        <w:bCs/>
        <w:sz w:val="22"/>
        <w:szCs w:val="22"/>
      </w:rPr>
      <w:t xml:space="preserve">Vereador </w:t>
    </w:r>
    <w:r w:rsidRPr="00C16E19">
      <w:rPr>
        <w:rFonts w:ascii="Calibri" w:hAnsi="Calibri" w:cs="Calibri"/>
        <w:b/>
        <w:bCs/>
        <w:sz w:val="22"/>
        <w:szCs w:val="22"/>
      </w:rPr>
      <w:t>Humberto Pontes</w:t>
    </w:r>
    <w:r w:rsidRPr="00C16E19">
      <w:rPr>
        <w:rFonts w:ascii="Calibri" w:eastAsia="Arial" w:hAnsi="Calibri" w:cs="Calibri"/>
        <w:b/>
        <w:bCs/>
        <w:sz w:val="22"/>
        <w:szCs w:val="22"/>
      </w:rPr>
      <w:t xml:space="preserve"> – </w:t>
    </w:r>
    <w:r w:rsidR="001B11DB">
      <w:rPr>
        <w:rFonts w:ascii="Calibri" w:eastAsia="Arial" w:hAnsi="Calibri" w:cs="Calibri"/>
        <w:b/>
        <w:bCs/>
        <w:sz w:val="22"/>
        <w:szCs w:val="22"/>
      </w:rPr>
      <w:t>PV</w:t>
    </w:r>
  </w:p>
  <w:p w:rsidR="00C16E19" w:rsidRDefault="00C16E1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E19"/>
    <w:rsid w:val="000005E2"/>
    <w:rsid w:val="000110DC"/>
    <w:rsid w:val="000138FD"/>
    <w:rsid w:val="00022079"/>
    <w:rsid w:val="00047296"/>
    <w:rsid w:val="0005495E"/>
    <w:rsid w:val="00056FAC"/>
    <w:rsid w:val="00082476"/>
    <w:rsid w:val="000D0C39"/>
    <w:rsid w:val="00130FBC"/>
    <w:rsid w:val="0015297E"/>
    <w:rsid w:val="00177ACB"/>
    <w:rsid w:val="0018289D"/>
    <w:rsid w:val="001A70FD"/>
    <w:rsid w:val="001B11DB"/>
    <w:rsid w:val="001B73AA"/>
    <w:rsid w:val="001C2215"/>
    <w:rsid w:val="001E6EA5"/>
    <w:rsid w:val="001F3711"/>
    <w:rsid w:val="00201F92"/>
    <w:rsid w:val="002267F0"/>
    <w:rsid w:val="002350AA"/>
    <w:rsid w:val="00255859"/>
    <w:rsid w:val="002603E0"/>
    <w:rsid w:val="002630E3"/>
    <w:rsid w:val="00266ED7"/>
    <w:rsid w:val="00294784"/>
    <w:rsid w:val="002B1BA9"/>
    <w:rsid w:val="002B442A"/>
    <w:rsid w:val="002C50D1"/>
    <w:rsid w:val="002D67CE"/>
    <w:rsid w:val="0030530B"/>
    <w:rsid w:val="00334AE2"/>
    <w:rsid w:val="0033548D"/>
    <w:rsid w:val="00373A06"/>
    <w:rsid w:val="003779D6"/>
    <w:rsid w:val="0039784B"/>
    <w:rsid w:val="003A7E48"/>
    <w:rsid w:val="003B4AC6"/>
    <w:rsid w:val="003D1BB9"/>
    <w:rsid w:val="003D1F8A"/>
    <w:rsid w:val="003F6A41"/>
    <w:rsid w:val="004033AA"/>
    <w:rsid w:val="00406470"/>
    <w:rsid w:val="00431FAB"/>
    <w:rsid w:val="004460AD"/>
    <w:rsid w:val="0045669B"/>
    <w:rsid w:val="004725F2"/>
    <w:rsid w:val="00496A0B"/>
    <w:rsid w:val="004D1DBF"/>
    <w:rsid w:val="004F19DD"/>
    <w:rsid w:val="005037B7"/>
    <w:rsid w:val="00514B98"/>
    <w:rsid w:val="00526B50"/>
    <w:rsid w:val="00531576"/>
    <w:rsid w:val="00532BC7"/>
    <w:rsid w:val="005330AF"/>
    <w:rsid w:val="0054232D"/>
    <w:rsid w:val="00542945"/>
    <w:rsid w:val="00557AD1"/>
    <w:rsid w:val="0058527F"/>
    <w:rsid w:val="0059449C"/>
    <w:rsid w:val="00597C7E"/>
    <w:rsid w:val="005A28E0"/>
    <w:rsid w:val="005A3B01"/>
    <w:rsid w:val="005D5926"/>
    <w:rsid w:val="005E31AA"/>
    <w:rsid w:val="005E45AC"/>
    <w:rsid w:val="005F4D84"/>
    <w:rsid w:val="005F768E"/>
    <w:rsid w:val="0060369B"/>
    <w:rsid w:val="00603D05"/>
    <w:rsid w:val="0062140E"/>
    <w:rsid w:val="006353F5"/>
    <w:rsid w:val="00640FD8"/>
    <w:rsid w:val="00644FCD"/>
    <w:rsid w:val="0065728F"/>
    <w:rsid w:val="0066099C"/>
    <w:rsid w:val="00683391"/>
    <w:rsid w:val="006C7E65"/>
    <w:rsid w:val="006E2BEE"/>
    <w:rsid w:val="006F07EC"/>
    <w:rsid w:val="006F2BCD"/>
    <w:rsid w:val="007264BF"/>
    <w:rsid w:val="007637BB"/>
    <w:rsid w:val="00764E45"/>
    <w:rsid w:val="007C2C76"/>
    <w:rsid w:val="007F03CC"/>
    <w:rsid w:val="007F0663"/>
    <w:rsid w:val="008040DA"/>
    <w:rsid w:val="008376D5"/>
    <w:rsid w:val="008452A5"/>
    <w:rsid w:val="00860108"/>
    <w:rsid w:val="00862FB9"/>
    <w:rsid w:val="00884972"/>
    <w:rsid w:val="00893C8E"/>
    <w:rsid w:val="008A7C34"/>
    <w:rsid w:val="008F2066"/>
    <w:rsid w:val="008F21E9"/>
    <w:rsid w:val="00904F6A"/>
    <w:rsid w:val="009244A5"/>
    <w:rsid w:val="0095570E"/>
    <w:rsid w:val="0099111F"/>
    <w:rsid w:val="009A31A3"/>
    <w:rsid w:val="009A7D5F"/>
    <w:rsid w:val="009B6B1D"/>
    <w:rsid w:val="009C7AAD"/>
    <w:rsid w:val="009D3D3C"/>
    <w:rsid w:val="009F1ADC"/>
    <w:rsid w:val="00A0618F"/>
    <w:rsid w:val="00A1434C"/>
    <w:rsid w:val="00A27F87"/>
    <w:rsid w:val="00A46087"/>
    <w:rsid w:val="00A63883"/>
    <w:rsid w:val="00A655AC"/>
    <w:rsid w:val="00A8431C"/>
    <w:rsid w:val="00AC0B85"/>
    <w:rsid w:val="00AF0B7F"/>
    <w:rsid w:val="00AF0CDA"/>
    <w:rsid w:val="00AF5895"/>
    <w:rsid w:val="00B254A1"/>
    <w:rsid w:val="00B33500"/>
    <w:rsid w:val="00B44794"/>
    <w:rsid w:val="00B5045B"/>
    <w:rsid w:val="00B715F1"/>
    <w:rsid w:val="00B73E49"/>
    <w:rsid w:val="00B7763C"/>
    <w:rsid w:val="00BC6745"/>
    <w:rsid w:val="00BD2421"/>
    <w:rsid w:val="00BF0357"/>
    <w:rsid w:val="00BF038F"/>
    <w:rsid w:val="00BF567D"/>
    <w:rsid w:val="00C07F4C"/>
    <w:rsid w:val="00C16E19"/>
    <w:rsid w:val="00C356EF"/>
    <w:rsid w:val="00C405F3"/>
    <w:rsid w:val="00C64CC5"/>
    <w:rsid w:val="00C97481"/>
    <w:rsid w:val="00CC1578"/>
    <w:rsid w:val="00D0380A"/>
    <w:rsid w:val="00D22943"/>
    <w:rsid w:val="00D50EAF"/>
    <w:rsid w:val="00D85935"/>
    <w:rsid w:val="00D874C4"/>
    <w:rsid w:val="00D90192"/>
    <w:rsid w:val="00DC274F"/>
    <w:rsid w:val="00DC6C48"/>
    <w:rsid w:val="00DD1A65"/>
    <w:rsid w:val="00DE5D87"/>
    <w:rsid w:val="00DE6AB5"/>
    <w:rsid w:val="00E01712"/>
    <w:rsid w:val="00E17E1F"/>
    <w:rsid w:val="00E24595"/>
    <w:rsid w:val="00E27DE9"/>
    <w:rsid w:val="00E44614"/>
    <w:rsid w:val="00E70A19"/>
    <w:rsid w:val="00E87D26"/>
    <w:rsid w:val="00EB0F16"/>
    <w:rsid w:val="00EC61B5"/>
    <w:rsid w:val="00F009F3"/>
    <w:rsid w:val="00F01DCD"/>
    <w:rsid w:val="00F106B0"/>
    <w:rsid w:val="00F10EAE"/>
    <w:rsid w:val="00F23996"/>
    <w:rsid w:val="00F624DF"/>
    <w:rsid w:val="00F92243"/>
    <w:rsid w:val="00FD28A6"/>
    <w:rsid w:val="00FE38F3"/>
    <w:rsid w:val="00FF4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19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C16E19"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6E19"/>
    <w:rPr>
      <w:rFonts w:ascii="Arial" w:eastAsia="Times New Roman" w:hAnsi="Arial" w:cs="Arial"/>
      <w:b/>
      <w:kern w:val="1"/>
      <w:szCs w:val="20"/>
      <w:lang w:val="pt-PT" w:eastAsia="hi-IN" w:bidi="hi-IN"/>
    </w:rPr>
  </w:style>
  <w:style w:type="paragraph" w:styleId="PargrafodaLista">
    <w:name w:val="List Paragraph"/>
    <w:basedOn w:val="Normal"/>
    <w:uiPriority w:val="34"/>
    <w:qFormat/>
    <w:rsid w:val="00C16E19"/>
    <w:pPr>
      <w:ind w:left="720"/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E19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E19"/>
    <w:rPr>
      <w:rFonts w:ascii="Tahoma" w:eastAsia="WenQuanYi Micro Hei" w:hAnsi="Tahoma" w:cs="Mangal"/>
      <w:kern w:val="1"/>
      <w:sz w:val="16"/>
      <w:szCs w:val="14"/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C16E1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16E19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C16E1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C16E19"/>
    <w:rPr>
      <w:rFonts w:ascii="Liberation Serif" w:eastAsia="WenQuanYi Micro Hei" w:hAnsi="Liberation Serif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FE38F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2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7E35A-56D1-47CF-8817-1B33EEA7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Rabello</dc:creator>
  <cp:lastModifiedBy>Mariangela Pontes</cp:lastModifiedBy>
  <cp:revision>8</cp:revision>
  <cp:lastPrinted>2020-06-16T00:47:00Z</cp:lastPrinted>
  <dcterms:created xsi:type="dcterms:W3CDTF">2020-06-16T00:32:00Z</dcterms:created>
  <dcterms:modified xsi:type="dcterms:W3CDTF">2020-06-16T00:47:00Z</dcterms:modified>
</cp:coreProperties>
</file>