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930F50" w:rsidRDefault="00D92113">
      <w:pPr>
        <w:pStyle w:val="Cabealho"/>
        <w:jc w:val="center"/>
        <w:rPr>
          <w:rFonts w:ascii="Calibri" w:eastAsia="Calibri" w:hAnsi="Calibri" w:cs="Calibri"/>
          <w:sz w:val="22"/>
        </w:rPr>
      </w:pPr>
      <w:r>
        <w:rPr>
          <w:rFonts w:ascii="Calibri" w:hAnsi="Calibri" w:cs="Calibri"/>
          <w:noProof/>
          <w:lang w:eastAsia="pt-BR"/>
        </w:rPr>
        <w:drawing>
          <wp:inline distT="0" distB="0" distL="0" distR="0">
            <wp:extent cx="647700" cy="590550"/>
            <wp:effectExtent l="1905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5905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0F50" w:rsidRDefault="00D92113">
      <w:pPr>
        <w:tabs>
          <w:tab w:val="left" w:pos="3119"/>
        </w:tabs>
        <w:jc w:val="center"/>
        <w:rPr>
          <w:rFonts w:ascii="Calibri" w:hAnsi="Calibri" w:cs="Calibri"/>
          <w:b/>
          <w:sz w:val="22"/>
        </w:rPr>
      </w:pPr>
      <w:r>
        <w:rPr>
          <w:rFonts w:ascii="Calibri" w:eastAsia="Calibri" w:hAnsi="Calibri" w:cs="Calibri"/>
          <w:sz w:val="22"/>
        </w:rPr>
        <w:t xml:space="preserve">  </w:t>
      </w:r>
      <w:r>
        <w:rPr>
          <w:rFonts w:ascii="Calibri" w:hAnsi="Calibri" w:cs="Calibri"/>
          <w:sz w:val="22"/>
        </w:rPr>
        <w:t>ESTADO DA PARAÍBA</w:t>
      </w:r>
    </w:p>
    <w:p w:rsidR="00930F50" w:rsidRDefault="00D92113">
      <w:pPr>
        <w:tabs>
          <w:tab w:val="left" w:pos="3119"/>
        </w:tabs>
        <w:jc w:val="center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b/>
          <w:sz w:val="22"/>
        </w:rPr>
        <w:t>CÂMARA MUNICIPAL DE JOÃO PESSOA</w:t>
      </w:r>
    </w:p>
    <w:p w:rsidR="00930F50" w:rsidRDefault="00D92113">
      <w:pPr>
        <w:tabs>
          <w:tab w:val="left" w:pos="3119"/>
        </w:tabs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sz w:val="28"/>
          <w:szCs w:val="28"/>
        </w:rPr>
        <w:t>Casa</w:t>
      </w:r>
      <w:r>
        <w:rPr>
          <w:rFonts w:ascii="Calibri" w:eastAsia="Arial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Napoleão</w:t>
      </w:r>
      <w:r>
        <w:rPr>
          <w:rFonts w:ascii="Calibri" w:eastAsia="Arial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Laureano</w:t>
      </w:r>
    </w:p>
    <w:p w:rsidR="00E67EB7" w:rsidRPr="008A6E95" w:rsidRDefault="00E67EB7" w:rsidP="00E67EB7">
      <w:pPr>
        <w:ind w:firstLine="45"/>
        <w:jc w:val="both"/>
        <w:rPr>
          <w:sz w:val="22"/>
          <w:szCs w:val="22"/>
        </w:rPr>
      </w:pPr>
      <w:r w:rsidRPr="008A6E95">
        <w:rPr>
          <w:rFonts w:ascii="Calibri" w:hAnsi="Calibri" w:cs="Calibri"/>
          <w:b/>
          <w:bCs/>
          <w:sz w:val="22"/>
          <w:szCs w:val="22"/>
        </w:rPr>
        <w:t xml:space="preserve">           </w:t>
      </w:r>
      <w:r w:rsidR="008A6E95">
        <w:rPr>
          <w:rFonts w:ascii="Calibri" w:hAnsi="Calibri" w:cs="Calibri"/>
          <w:b/>
          <w:bCs/>
          <w:sz w:val="22"/>
          <w:szCs w:val="22"/>
        </w:rPr>
        <w:t xml:space="preserve">      </w:t>
      </w:r>
      <w:r w:rsidRPr="008A6E95">
        <w:rPr>
          <w:rFonts w:ascii="Calibri" w:hAnsi="Calibri" w:cs="Calibri"/>
          <w:b/>
          <w:bCs/>
          <w:sz w:val="22"/>
          <w:szCs w:val="22"/>
        </w:rPr>
        <w:t xml:space="preserve">            </w:t>
      </w:r>
      <w:r w:rsidR="00D92113" w:rsidRPr="008A6E95">
        <w:rPr>
          <w:rFonts w:ascii="Calibri" w:hAnsi="Calibri" w:cs="Calibri"/>
          <w:b/>
          <w:bCs/>
          <w:sz w:val="22"/>
          <w:szCs w:val="22"/>
        </w:rPr>
        <w:t>Gabin</w:t>
      </w:r>
      <w:r w:rsidRPr="008A6E95">
        <w:rPr>
          <w:rFonts w:ascii="Calibri" w:hAnsi="Calibri" w:cs="Calibri"/>
          <w:b/>
          <w:bCs/>
          <w:sz w:val="22"/>
          <w:szCs w:val="22"/>
        </w:rPr>
        <w:t xml:space="preserve">ete do </w:t>
      </w:r>
      <w:r w:rsidRPr="008A6E95">
        <w:rPr>
          <w:rFonts w:eastAsia="Arial" w:cs="Arial"/>
          <w:b/>
          <w:bCs/>
          <w:i/>
          <w:iCs/>
          <w:sz w:val="22"/>
          <w:szCs w:val="22"/>
        </w:rPr>
        <w:t xml:space="preserve">Vereador </w:t>
      </w:r>
      <w:r w:rsidRPr="008A6E95">
        <w:rPr>
          <w:rFonts w:ascii="Arial" w:eastAsia="Arial" w:hAnsi="Arial" w:cs="Arial"/>
          <w:b/>
          <w:bCs/>
          <w:i/>
          <w:iCs/>
          <w:sz w:val="22"/>
          <w:szCs w:val="22"/>
        </w:rPr>
        <w:t xml:space="preserve">Fernando Paulo Carrilho </w:t>
      </w:r>
      <w:proofErr w:type="spellStart"/>
      <w:r w:rsidRPr="008A6E95">
        <w:rPr>
          <w:rFonts w:ascii="Arial" w:eastAsia="Arial" w:hAnsi="Arial" w:cs="Arial"/>
          <w:b/>
          <w:bCs/>
          <w:i/>
          <w:iCs/>
          <w:sz w:val="22"/>
          <w:szCs w:val="22"/>
        </w:rPr>
        <w:t>Milanez</w:t>
      </w:r>
      <w:proofErr w:type="spellEnd"/>
      <w:r w:rsidRPr="008A6E95">
        <w:rPr>
          <w:rFonts w:ascii="Arial" w:eastAsia="Arial" w:hAnsi="Arial" w:cs="Arial"/>
          <w:b/>
          <w:bCs/>
          <w:i/>
          <w:iCs/>
          <w:sz w:val="22"/>
          <w:szCs w:val="22"/>
        </w:rPr>
        <w:t xml:space="preserve"> Neto</w:t>
      </w:r>
      <w:r w:rsidR="008A6E95" w:rsidRPr="008A6E95">
        <w:rPr>
          <w:rFonts w:ascii="Arial" w:eastAsia="Arial" w:hAnsi="Arial" w:cs="Arial"/>
          <w:b/>
          <w:bCs/>
          <w:i/>
          <w:iCs/>
          <w:sz w:val="22"/>
          <w:szCs w:val="22"/>
        </w:rPr>
        <w:t xml:space="preserve"> - PV</w:t>
      </w:r>
    </w:p>
    <w:p w:rsidR="00930F50" w:rsidRDefault="00930F50">
      <w:pPr>
        <w:autoSpaceDE w:val="0"/>
        <w:jc w:val="center"/>
        <w:rPr>
          <w:rFonts w:ascii="Calibri" w:hAnsi="Calibri" w:cs="Calibri"/>
          <w:b/>
        </w:rPr>
      </w:pPr>
    </w:p>
    <w:p w:rsidR="00930F50" w:rsidRDefault="00930F50">
      <w:pPr>
        <w:autoSpaceDE w:val="0"/>
        <w:jc w:val="center"/>
        <w:rPr>
          <w:rFonts w:ascii="Calibri" w:hAnsi="Calibri" w:cs="Calibri"/>
          <w:b/>
        </w:rPr>
      </w:pPr>
    </w:p>
    <w:p w:rsidR="00930F50" w:rsidRDefault="00D92113">
      <w:pPr>
        <w:pBdr>
          <w:top w:val="single" w:sz="8" w:space="1" w:color="000000"/>
          <w:bottom w:val="single" w:sz="8" w:space="1" w:color="000000"/>
        </w:pBdr>
        <w:spacing w:before="10"/>
        <w:jc w:val="center"/>
      </w:pPr>
      <w:r>
        <w:rPr>
          <w:rFonts w:ascii="Calibri" w:hAnsi="Calibri" w:cs="Calibri"/>
          <w:b/>
          <w:sz w:val="36"/>
          <w:szCs w:val="36"/>
        </w:rPr>
        <w:t>REQUERIMENTO</w:t>
      </w:r>
    </w:p>
    <w:p w:rsidR="00930F50" w:rsidRDefault="00D92113">
      <w:pPr>
        <w:autoSpaceDE w:val="0"/>
        <w:jc w:val="center"/>
        <w:rPr>
          <w:rFonts w:ascii="Calibri" w:hAnsi="Calibri" w:cs="Calibri"/>
          <w:b/>
          <w:bCs/>
        </w:rPr>
      </w:pPr>
      <w:r>
        <w:rPr>
          <w:noProof/>
          <w:lang w:eastAsia="pt-BR"/>
        </w:rPr>
        <w:drawing>
          <wp:anchor distT="0" distB="0" distL="0" distR="0" simplePos="0" relativeHeight="251657728" behindDoc="0" locked="0" layoutInCell="1" allowOverlap="1">
            <wp:simplePos x="0" y="0"/>
            <wp:positionH relativeFrom="column">
              <wp:posOffset>3270885</wp:posOffset>
            </wp:positionH>
            <wp:positionV relativeFrom="paragraph">
              <wp:posOffset>49530</wp:posOffset>
            </wp:positionV>
            <wp:extent cx="2625725" cy="836930"/>
            <wp:effectExtent l="19050" t="0" r="3175" b="0"/>
            <wp:wrapSquare wrapText="largest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5725" cy="8369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30F50" w:rsidRDefault="00930F50">
      <w:pPr>
        <w:autoSpaceDE w:val="0"/>
        <w:jc w:val="center"/>
        <w:rPr>
          <w:rFonts w:ascii="Calibri" w:hAnsi="Calibri" w:cs="Calibri"/>
          <w:b/>
          <w:bCs/>
        </w:rPr>
      </w:pPr>
    </w:p>
    <w:p w:rsidR="00930F50" w:rsidRDefault="00930F50">
      <w:pPr>
        <w:autoSpaceDE w:val="0"/>
        <w:jc w:val="center"/>
        <w:rPr>
          <w:rFonts w:ascii="Calibri" w:hAnsi="Calibri" w:cs="Calibri"/>
          <w:b/>
          <w:bCs/>
        </w:rPr>
      </w:pPr>
    </w:p>
    <w:p w:rsidR="00930F50" w:rsidRDefault="00930F50">
      <w:pPr>
        <w:autoSpaceDE w:val="0"/>
        <w:jc w:val="center"/>
        <w:rPr>
          <w:rFonts w:ascii="Calibri" w:hAnsi="Calibri" w:cs="Calibri"/>
          <w:b/>
          <w:bCs/>
        </w:rPr>
      </w:pPr>
    </w:p>
    <w:p w:rsidR="00930F50" w:rsidRDefault="00930F50" w:rsidP="00D26C51">
      <w:pPr>
        <w:autoSpaceDE w:val="0"/>
        <w:rPr>
          <w:rFonts w:ascii="Calibri" w:hAnsi="Calibri" w:cs="Calibri"/>
          <w:b/>
          <w:bCs/>
        </w:rPr>
      </w:pPr>
    </w:p>
    <w:p w:rsidR="00930F50" w:rsidRDefault="00930F50">
      <w:pPr>
        <w:autoSpaceDE w:val="0"/>
        <w:spacing w:line="360" w:lineRule="auto"/>
        <w:rPr>
          <w:rFonts w:ascii="Calibri" w:hAnsi="Calibri" w:cs="Calibri"/>
          <w:b/>
          <w:bCs/>
        </w:rPr>
      </w:pPr>
    </w:p>
    <w:p w:rsidR="00E67EB7" w:rsidRPr="00E67EB7" w:rsidRDefault="00D92113" w:rsidP="00E67EB7">
      <w:pPr>
        <w:ind w:firstLine="45"/>
        <w:jc w:val="both"/>
        <w:rPr>
          <w:sz w:val="24"/>
          <w:szCs w:val="24"/>
        </w:rPr>
      </w:pPr>
      <w:proofErr w:type="gramStart"/>
      <w:r w:rsidRPr="00E67EB7">
        <w:rPr>
          <w:rFonts w:ascii="Calibri" w:hAnsi="Calibri" w:cs="Calibri"/>
          <w:b/>
          <w:bCs/>
          <w:sz w:val="24"/>
          <w:szCs w:val="24"/>
        </w:rPr>
        <w:t>AUTOR</w:t>
      </w:r>
      <w:r w:rsidRPr="00E67EB7">
        <w:rPr>
          <w:rFonts w:ascii="Calibri" w:eastAsia="Arial" w:hAnsi="Calibri" w:cs="Calibri"/>
          <w:b/>
          <w:bCs/>
          <w:sz w:val="24"/>
          <w:szCs w:val="24"/>
        </w:rPr>
        <w:t xml:space="preserve"> </w:t>
      </w:r>
      <w:r w:rsidRPr="00E67EB7">
        <w:rPr>
          <w:rFonts w:ascii="Calibri" w:hAnsi="Calibri" w:cs="Calibri"/>
          <w:b/>
          <w:bCs/>
          <w:sz w:val="24"/>
          <w:szCs w:val="24"/>
        </w:rPr>
        <w:t>:</w:t>
      </w:r>
      <w:proofErr w:type="gramEnd"/>
      <w:r w:rsidRPr="00E67EB7">
        <w:rPr>
          <w:rFonts w:ascii="Calibri" w:eastAsia="Arial" w:hAnsi="Calibri" w:cs="Calibri"/>
          <w:b/>
          <w:bCs/>
          <w:sz w:val="24"/>
          <w:szCs w:val="24"/>
        </w:rPr>
        <w:t xml:space="preserve"> </w:t>
      </w:r>
      <w:r w:rsidR="00E67EB7" w:rsidRPr="00E67EB7">
        <w:rPr>
          <w:rFonts w:eastAsia="Arial" w:cs="Arial"/>
          <w:b/>
          <w:bCs/>
          <w:i/>
          <w:iCs/>
          <w:sz w:val="24"/>
          <w:szCs w:val="24"/>
        </w:rPr>
        <w:t xml:space="preserve">Vereador </w:t>
      </w:r>
      <w:r w:rsidR="00E67EB7" w:rsidRPr="00E67EB7"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Fernando Paulo Carrilho </w:t>
      </w:r>
      <w:proofErr w:type="spellStart"/>
      <w:r w:rsidR="00E67EB7" w:rsidRPr="00E67EB7">
        <w:rPr>
          <w:rFonts w:ascii="Arial" w:eastAsia="Arial" w:hAnsi="Arial" w:cs="Arial"/>
          <w:b/>
          <w:bCs/>
          <w:i/>
          <w:iCs/>
          <w:sz w:val="24"/>
          <w:szCs w:val="24"/>
        </w:rPr>
        <w:t>Milanez</w:t>
      </w:r>
      <w:proofErr w:type="spellEnd"/>
      <w:r w:rsidR="00E67EB7" w:rsidRPr="00E67EB7"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 Neto</w:t>
      </w:r>
    </w:p>
    <w:p w:rsidR="00930F50" w:rsidRPr="00E67EB7" w:rsidRDefault="00930F50">
      <w:pPr>
        <w:autoSpaceDE w:val="0"/>
        <w:spacing w:line="360" w:lineRule="auto"/>
        <w:rPr>
          <w:rFonts w:ascii="Calibri" w:hAnsi="Calibri" w:cs="Calibri"/>
          <w:sz w:val="24"/>
          <w:szCs w:val="24"/>
        </w:rPr>
      </w:pPr>
    </w:p>
    <w:p w:rsidR="00930F50" w:rsidRDefault="00930F50">
      <w:pPr>
        <w:autoSpaceDE w:val="0"/>
        <w:rPr>
          <w:rFonts w:ascii="Calibri" w:hAnsi="Calibri" w:cs="Calibri"/>
        </w:rPr>
      </w:pPr>
    </w:p>
    <w:p w:rsidR="00930F50" w:rsidRDefault="00930F50">
      <w:pPr>
        <w:autoSpaceDE w:val="0"/>
        <w:rPr>
          <w:rFonts w:ascii="Calibri" w:hAnsi="Calibri" w:cs="Calibri"/>
        </w:rPr>
      </w:pPr>
    </w:p>
    <w:p w:rsidR="00930F50" w:rsidRPr="00D26C51" w:rsidRDefault="00D92113">
      <w:pPr>
        <w:spacing w:line="360" w:lineRule="auto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b/>
          <w:i/>
        </w:rPr>
        <w:tab/>
      </w:r>
      <w:r>
        <w:rPr>
          <w:rFonts w:ascii="Calibri" w:hAnsi="Calibri" w:cs="Calibri"/>
          <w:b/>
          <w:i/>
        </w:rPr>
        <w:tab/>
      </w:r>
      <w:r w:rsidRPr="00D26C51">
        <w:rPr>
          <w:rFonts w:ascii="Calibri" w:hAnsi="Calibri" w:cs="Calibri"/>
          <w:sz w:val="28"/>
          <w:szCs w:val="28"/>
        </w:rPr>
        <w:t>Senhor</w:t>
      </w:r>
      <w:r w:rsidRPr="00D26C51">
        <w:rPr>
          <w:rFonts w:ascii="Calibri" w:eastAsia="Arial" w:hAnsi="Calibri" w:cs="Calibri"/>
          <w:sz w:val="28"/>
          <w:szCs w:val="28"/>
        </w:rPr>
        <w:t xml:space="preserve"> </w:t>
      </w:r>
      <w:r w:rsidRPr="00D26C51">
        <w:rPr>
          <w:rFonts w:ascii="Calibri" w:hAnsi="Calibri" w:cs="Calibri"/>
          <w:sz w:val="28"/>
          <w:szCs w:val="28"/>
        </w:rPr>
        <w:t>Presidente,</w:t>
      </w:r>
    </w:p>
    <w:p w:rsidR="00510C65" w:rsidRPr="00D26C51" w:rsidRDefault="00D92113" w:rsidP="00510C65">
      <w:pPr>
        <w:spacing w:line="360" w:lineRule="auto"/>
        <w:jc w:val="both"/>
        <w:rPr>
          <w:rFonts w:ascii="Calibri" w:hAnsi="Calibri" w:cs="Calibri"/>
          <w:sz w:val="28"/>
          <w:szCs w:val="28"/>
        </w:rPr>
      </w:pPr>
      <w:r w:rsidRPr="00D26C51">
        <w:rPr>
          <w:rFonts w:ascii="Calibri" w:hAnsi="Calibri" w:cs="Calibri"/>
          <w:sz w:val="28"/>
          <w:szCs w:val="28"/>
        </w:rPr>
        <w:tab/>
      </w:r>
      <w:r w:rsidRPr="00D26C51">
        <w:rPr>
          <w:rFonts w:ascii="Calibri" w:hAnsi="Calibri" w:cs="Calibri"/>
          <w:sz w:val="28"/>
          <w:szCs w:val="28"/>
        </w:rPr>
        <w:tab/>
        <w:t>Senhores</w:t>
      </w:r>
      <w:r w:rsidRPr="00D26C51">
        <w:rPr>
          <w:rFonts w:ascii="Calibri" w:eastAsia="Arial" w:hAnsi="Calibri" w:cs="Calibri"/>
          <w:sz w:val="28"/>
          <w:szCs w:val="28"/>
        </w:rPr>
        <w:t xml:space="preserve"> </w:t>
      </w:r>
      <w:r w:rsidRPr="00D26C51">
        <w:rPr>
          <w:rFonts w:ascii="Calibri" w:hAnsi="Calibri" w:cs="Calibri"/>
          <w:sz w:val="28"/>
          <w:szCs w:val="28"/>
        </w:rPr>
        <w:t>(as)</w:t>
      </w:r>
      <w:r w:rsidRPr="00D26C51">
        <w:rPr>
          <w:rFonts w:ascii="Calibri" w:eastAsia="Arial" w:hAnsi="Calibri" w:cs="Calibri"/>
          <w:sz w:val="28"/>
          <w:szCs w:val="28"/>
        </w:rPr>
        <w:t xml:space="preserve"> </w:t>
      </w:r>
      <w:r w:rsidRPr="00D26C51">
        <w:rPr>
          <w:rFonts w:ascii="Calibri" w:hAnsi="Calibri" w:cs="Calibri"/>
          <w:sz w:val="28"/>
          <w:szCs w:val="28"/>
        </w:rPr>
        <w:t>Vereadores</w:t>
      </w:r>
      <w:r w:rsidRPr="00D26C51">
        <w:rPr>
          <w:rFonts w:ascii="Calibri" w:eastAsia="Arial" w:hAnsi="Calibri" w:cs="Calibri"/>
          <w:sz w:val="28"/>
          <w:szCs w:val="28"/>
        </w:rPr>
        <w:t xml:space="preserve"> </w:t>
      </w:r>
      <w:r w:rsidRPr="00D26C51">
        <w:rPr>
          <w:rFonts w:ascii="Calibri" w:hAnsi="Calibri" w:cs="Calibri"/>
          <w:sz w:val="28"/>
          <w:szCs w:val="28"/>
        </w:rPr>
        <w:t>(as),</w:t>
      </w:r>
    </w:p>
    <w:p w:rsidR="00510C65" w:rsidRDefault="00510C65" w:rsidP="00510C65">
      <w:pPr>
        <w:jc w:val="both"/>
        <w:rPr>
          <w:b/>
          <w:bCs/>
          <w:i/>
          <w:iCs/>
          <w:sz w:val="28"/>
          <w:szCs w:val="28"/>
        </w:rPr>
      </w:pPr>
    </w:p>
    <w:p w:rsidR="00D26C51" w:rsidRPr="006837B0" w:rsidRDefault="00C85B4E" w:rsidP="00D26C51">
      <w:pPr>
        <w:pStyle w:val="Standard"/>
        <w:jc w:val="both"/>
        <w:rPr>
          <w:rFonts w:ascii="Liberation Sans" w:hAnsi="Liberation Sans"/>
          <w:i/>
          <w:sz w:val="32"/>
          <w:szCs w:val="32"/>
        </w:rPr>
      </w:pPr>
      <w:r w:rsidRPr="00E11C4C">
        <w:rPr>
          <w:i/>
          <w:color w:val="262626" w:themeColor="text1" w:themeTint="D9"/>
          <w:sz w:val="34"/>
          <w:szCs w:val="28"/>
        </w:rPr>
        <w:t xml:space="preserve">                   </w:t>
      </w:r>
      <w:r w:rsidR="00D26C51" w:rsidRPr="006837B0">
        <w:rPr>
          <w:rFonts w:ascii="Liberation Sans" w:hAnsi="Liberation Sans"/>
          <w:i/>
          <w:sz w:val="32"/>
          <w:szCs w:val="32"/>
        </w:rPr>
        <w:t xml:space="preserve">Requeiro as Vossas Excelências, na forma regimental e após a apreciação do Plenário, que esta Casa Legislativa registre em ata dos trabalhos e encaminhe ao </w:t>
      </w:r>
      <w:r w:rsidR="00D26C51" w:rsidRPr="006837B0">
        <w:rPr>
          <w:rFonts w:ascii="Liberation Sans" w:hAnsi="Liberation Sans"/>
          <w:bCs/>
          <w:i/>
          <w:sz w:val="32"/>
          <w:szCs w:val="32"/>
        </w:rPr>
        <w:t>Superintendente da SEMOB, Adalberto Alves de Araújo Filho</w:t>
      </w:r>
      <w:r w:rsidR="00D26C51" w:rsidRPr="006837B0">
        <w:rPr>
          <w:rFonts w:ascii="Liberation Sans" w:hAnsi="Liberation Sans"/>
          <w:b/>
          <w:bCs/>
          <w:i/>
          <w:sz w:val="32"/>
          <w:szCs w:val="32"/>
        </w:rPr>
        <w:t>,</w:t>
      </w:r>
      <w:r w:rsidR="00D26C51" w:rsidRPr="006837B0">
        <w:rPr>
          <w:rFonts w:ascii="Liberation Sans" w:hAnsi="Liberation Sans"/>
          <w:i/>
          <w:sz w:val="32"/>
          <w:szCs w:val="32"/>
        </w:rPr>
        <w:t xml:space="preserve"> </w:t>
      </w:r>
      <w:r w:rsidR="00D26C51" w:rsidRPr="006837B0">
        <w:rPr>
          <w:rFonts w:ascii="Liberation Sans" w:hAnsi="Liberation Sans"/>
          <w:i/>
          <w:color w:val="000000"/>
          <w:sz w:val="32"/>
          <w:szCs w:val="32"/>
        </w:rPr>
        <w:t>solicitação</w:t>
      </w:r>
      <w:r w:rsidR="00D26C51" w:rsidRPr="006837B0">
        <w:rPr>
          <w:rFonts w:ascii="Liberation Sans" w:hAnsi="Liberation Sans"/>
          <w:b/>
          <w:i/>
          <w:color w:val="000000"/>
          <w:sz w:val="32"/>
          <w:szCs w:val="32"/>
        </w:rPr>
        <w:t xml:space="preserve"> </w:t>
      </w:r>
      <w:r w:rsidR="00D26C51" w:rsidRPr="006837B0">
        <w:rPr>
          <w:rFonts w:ascii="Liberation Sans" w:hAnsi="Liberation Sans"/>
          <w:i/>
          <w:color w:val="000000"/>
          <w:sz w:val="32"/>
          <w:szCs w:val="32"/>
        </w:rPr>
        <w:t>no sentido de que o mesmo autorize ao setor competente, proceder</w:t>
      </w:r>
      <w:r w:rsidR="00D26C51">
        <w:rPr>
          <w:rFonts w:ascii="Liberation Sans" w:hAnsi="Liberation Sans"/>
          <w:i/>
          <w:color w:val="000000"/>
          <w:sz w:val="32"/>
          <w:szCs w:val="32"/>
        </w:rPr>
        <w:t xml:space="preserve"> </w:t>
      </w:r>
      <w:proofErr w:type="gramStart"/>
      <w:r w:rsidR="00D26C51" w:rsidRPr="006837B0">
        <w:rPr>
          <w:rFonts w:ascii="Liberation Sans" w:hAnsi="Liberation Sans"/>
          <w:i/>
          <w:color w:val="000000"/>
          <w:sz w:val="32"/>
          <w:szCs w:val="32"/>
        </w:rPr>
        <w:t xml:space="preserve">a  </w:t>
      </w:r>
      <w:bookmarkStart w:id="0" w:name="_GoBack"/>
      <w:r w:rsidR="00D26C51" w:rsidRPr="006837B0">
        <w:rPr>
          <w:rFonts w:ascii="Liberation Sans" w:hAnsi="Liberation Sans"/>
          <w:i/>
          <w:color w:val="000000"/>
          <w:sz w:val="32"/>
          <w:szCs w:val="32"/>
        </w:rPr>
        <w:t>revitalização</w:t>
      </w:r>
      <w:proofErr w:type="gramEnd"/>
      <w:r w:rsidR="00D26C51" w:rsidRPr="006837B0">
        <w:rPr>
          <w:rFonts w:ascii="Liberation Sans" w:hAnsi="Liberation Sans"/>
          <w:i/>
          <w:color w:val="000000"/>
          <w:sz w:val="32"/>
          <w:szCs w:val="32"/>
        </w:rPr>
        <w:t xml:space="preserve">   das faixas de pedestres no</w:t>
      </w:r>
      <w:r w:rsidR="00D26C51" w:rsidRPr="006837B0">
        <w:rPr>
          <w:rFonts w:ascii="Liberation Sans" w:hAnsi="Liberation Sans"/>
          <w:b/>
          <w:bCs/>
          <w:i/>
          <w:color w:val="000000"/>
          <w:sz w:val="32"/>
          <w:szCs w:val="32"/>
        </w:rPr>
        <w:t xml:space="preserve"> </w:t>
      </w:r>
      <w:r w:rsidR="003C39A1">
        <w:rPr>
          <w:rFonts w:ascii="Liberation Sans" w:hAnsi="Liberation Sans"/>
          <w:bCs/>
          <w:i/>
          <w:color w:val="000000"/>
          <w:sz w:val="32"/>
          <w:szCs w:val="32"/>
        </w:rPr>
        <w:t>bairro Manaíra</w:t>
      </w:r>
      <w:r w:rsidR="00D26C51" w:rsidRPr="006837B0">
        <w:rPr>
          <w:rFonts w:ascii="Liberation Sans" w:hAnsi="Liberation Sans"/>
          <w:i/>
          <w:color w:val="000000"/>
          <w:sz w:val="32"/>
          <w:szCs w:val="32"/>
        </w:rPr>
        <w:t>, nesta capital</w:t>
      </w:r>
      <w:r w:rsidR="00D26C51" w:rsidRPr="006837B0">
        <w:rPr>
          <w:rFonts w:ascii="Liberation Sans" w:hAnsi="Liberation Sans"/>
          <w:b/>
          <w:bCs/>
          <w:i/>
          <w:color w:val="000000"/>
          <w:sz w:val="32"/>
          <w:szCs w:val="32"/>
        </w:rPr>
        <w:t>.</w:t>
      </w:r>
    </w:p>
    <w:bookmarkEnd w:id="0"/>
    <w:p w:rsidR="00D26C51" w:rsidRPr="006837B0" w:rsidRDefault="00D26C51" w:rsidP="00D26C51">
      <w:pPr>
        <w:pStyle w:val="Standard"/>
        <w:jc w:val="both"/>
        <w:rPr>
          <w:rFonts w:ascii="Liberation Sans" w:hAnsi="Liberation Sans"/>
          <w:i/>
          <w:color w:val="000000"/>
          <w:sz w:val="16"/>
          <w:szCs w:val="16"/>
        </w:rPr>
      </w:pPr>
      <w:r w:rsidRPr="006837B0">
        <w:rPr>
          <w:rFonts w:ascii="Liberation Sans" w:hAnsi="Liberation Sans"/>
          <w:i/>
          <w:color w:val="000000"/>
          <w:sz w:val="32"/>
          <w:szCs w:val="32"/>
        </w:rPr>
        <w:tab/>
      </w:r>
      <w:r w:rsidRPr="006837B0">
        <w:rPr>
          <w:rFonts w:ascii="Liberation Sans" w:hAnsi="Liberation Sans"/>
          <w:i/>
          <w:color w:val="000000"/>
          <w:sz w:val="32"/>
          <w:szCs w:val="32"/>
        </w:rPr>
        <w:tab/>
      </w:r>
    </w:p>
    <w:p w:rsidR="00D26C51" w:rsidRPr="002C11A0" w:rsidRDefault="00D26C51" w:rsidP="00D26C51">
      <w:pPr>
        <w:pStyle w:val="Standard"/>
        <w:jc w:val="both"/>
        <w:rPr>
          <w:rFonts w:ascii="Liberation Sans" w:hAnsi="Liberation Sans"/>
          <w:i/>
          <w:sz w:val="32"/>
          <w:szCs w:val="32"/>
        </w:rPr>
      </w:pPr>
      <w:r w:rsidRPr="006837B0">
        <w:rPr>
          <w:rFonts w:ascii="Liberation Sans" w:hAnsi="Liberation Sans"/>
          <w:i/>
          <w:color w:val="000000"/>
          <w:sz w:val="32"/>
          <w:szCs w:val="32"/>
        </w:rPr>
        <w:tab/>
        <w:t xml:space="preserve">                                 </w:t>
      </w:r>
      <w:r w:rsidRPr="006837B0">
        <w:rPr>
          <w:rFonts w:ascii="Liberation Sans" w:hAnsi="Liberation Sans"/>
          <w:b/>
          <w:bCs/>
          <w:i/>
          <w:color w:val="000000"/>
          <w:sz w:val="32"/>
          <w:szCs w:val="32"/>
        </w:rPr>
        <w:t>Justificativa</w:t>
      </w:r>
    </w:p>
    <w:p w:rsidR="00510C65" w:rsidRPr="00D26C51" w:rsidRDefault="00D26C51" w:rsidP="002E06B6">
      <w:pPr>
        <w:pStyle w:val="Standard"/>
        <w:jc w:val="both"/>
        <w:rPr>
          <w:i/>
          <w:sz w:val="32"/>
          <w:szCs w:val="32"/>
        </w:rPr>
      </w:pPr>
      <w:r w:rsidRPr="006837B0">
        <w:rPr>
          <w:rFonts w:ascii="Liberation Sans" w:hAnsi="Liberation Sans"/>
          <w:i/>
          <w:color w:val="000000"/>
          <w:sz w:val="32"/>
          <w:szCs w:val="32"/>
        </w:rPr>
        <w:tab/>
        <w:t>Neste sentido, esperamos desta superintendência a atenção devida com relação a situação proposta, e que se possa efetivar a medida solicitada, atendendo u</w:t>
      </w:r>
      <w:r>
        <w:rPr>
          <w:rFonts w:ascii="Liberation Sans" w:hAnsi="Liberation Sans"/>
          <w:i/>
          <w:color w:val="000000"/>
          <w:sz w:val="32"/>
          <w:szCs w:val="32"/>
        </w:rPr>
        <w:t xml:space="preserve">ma reivindicação dos moradores do bairro. </w:t>
      </w:r>
    </w:p>
    <w:p w:rsidR="00510C65" w:rsidRPr="00E11C4C" w:rsidRDefault="00510C65" w:rsidP="00E11C4C">
      <w:pPr>
        <w:jc w:val="both"/>
        <w:rPr>
          <w:sz w:val="28"/>
          <w:szCs w:val="28"/>
        </w:rPr>
      </w:pPr>
      <w:r w:rsidRPr="00E11C4C">
        <w:rPr>
          <w:b/>
          <w:i/>
          <w:sz w:val="28"/>
          <w:szCs w:val="28"/>
        </w:rPr>
        <w:t>Sala das Sessões da Câmar</w:t>
      </w:r>
      <w:r w:rsidR="00CF7279">
        <w:rPr>
          <w:b/>
          <w:i/>
          <w:sz w:val="28"/>
          <w:szCs w:val="28"/>
        </w:rPr>
        <w:t>a Municipa</w:t>
      </w:r>
      <w:r w:rsidR="00047AEC">
        <w:rPr>
          <w:b/>
          <w:i/>
          <w:sz w:val="28"/>
          <w:szCs w:val="28"/>
        </w:rPr>
        <w:t>l de João Pessoa, em 13</w:t>
      </w:r>
      <w:r w:rsidR="008A6E95">
        <w:rPr>
          <w:b/>
          <w:i/>
          <w:sz w:val="28"/>
          <w:szCs w:val="28"/>
        </w:rPr>
        <w:t xml:space="preserve"> de julho</w:t>
      </w:r>
      <w:r w:rsidR="000003F6">
        <w:rPr>
          <w:b/>
          <w:i/>
          <w:sz w:val="28"/>
          <w:szCs w:val="28"/>
        </w:rPr>
        <w:t xml:space="preserve"> de 2020</w:t>
      </w:r>
      <w:r w:rsidRPr="00E11C4C">
        <w:rPr>
          <w:b/>
          <w:i/>
          <w:sz w:val="28"/>
          <w:szCs w:val="28"/>
        </w:rPr>
        <w:t>.</w:t>
      </w:r>
    </w:p>
    <w:p w:rsidR="00510C65" w:rsidRPr="00510C65" w:rsidRDefault="00510C65" w:rsidP="00510C65">
      <w:pPr>
        <w:ind w:left="708"/>
        <w:jc w:val="both"/>
        <w:rPr>
          <w:b/>
          <w:i/>
          <w:sz w:val="24"/>
          <w:szCs w:val="24"/>
        </w:rPr>
      </w:pPr>
    </w:p>
    <w:p w:rsidR="00930F50" w:rsidRDefault="00930F50" w:rsidP="00510C65">
      <w:pPr>
        <w:spacing w:line="360" w:lineRule="auto"/>
        <w:jc w:val="both"/>
        <w:rPr>
          <w:rFonts w:ascii="Calibri" w:hAnsi="Calibri" w:cs="Calibri"/>
          <w:b/>
          <w:bCs/>
        </w:rPr>
      </w:pPr>
    </w:p>
    <w:p w:rsidR="00E67EB7" w:rsidRPr="00E67EB7" w:rsidRDefault="00E67EB7" w:rsidP="00E67EB7">
      <w:pPr>
        <w:ind w:firstLine="45"/>
        <w:jc w:val="both"/>
        <w:rPr>
          <w:sz w:val="24"/>
          <w:szCs w:val="24"/>
        </w:rPr>
      </w:pPr>
      <w:r w:rsidRPr="00E67EB7"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                      </w:t>
      </w:r>
      <w:r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  </w:t>
      </w:r>
      <w:r w:rsidRPr="00E67EB7"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            Fernando Paulo Carrilho </w:t>
      </w:r>
      <w:proofErr w:type="spellStart"/>
      <w:r w:rsidRPr="00E67EB7">
        <w:rPr>
          <w:rFonts w:ascii="Arial" w:eastAsia="Arial" w:hAnsi="Arial" w:cs="Arial"/>
          <w:b/>
          <w:bCs/>
          <w:i/>
          <w:iCs/>
          <w:sz w:val="24"/>
          <w:szCs w:val="24"/>
        </w:rPr>
        <w:t>Milanez</w:t>
      </w:r>
      <w:proofErr w:type="spellEnd"/>
      <w:r w:rsidRPr="00E67EB7"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 Neto</w:t>
      </w:r>
    </w:p>
    <w:p w:rsidR="00E67EB7" w:rsidRPr="008A5663" w:rsidRDefault="00E67EB7" w:rsidP="00E67EB7">
      <w:pPr>
        <w:tabs>
          <w:tab w:val="left" w:pos="3119"/>
        </w:tabs>
        <w:autoSpaceDE w:val="0"/>
        <w:spacing w:line="360" w:lineRule="auto"/>
        <w:rPr>
          <w:rFonts w:eastAsia="Arial"/>
          <w:b/>
          <w:bCs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A5663">
        <w:rPr>
          <w:rFonts w:eastAsia="Arial"/>
          <w:b/>
          <w:bCs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                                          </w:t>
      </w:r>
      <w:r w:rsidR="00510C65" w:rsidRPr="008A5663">
        <w:rPr>
          <w:rFonts w:eastAsia="Arial"/>
          <w:b/>
          <w:bCs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Lí</w:t>
      </w:r>
      <w:r w:rsidR="00E11C4C" w:rsidRPr="008A5663">
        <w:rPr>
          <w:rFonts w:eastAsia="Arial"/>
          <w:b/>
          <w:bCs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der do Prefeito</w:t>
      </w:r>
    </w:p>
    <w:p w:rsidR="00D92113" w:rsidRPr="008A5663" w:rsidRDefault="002C631D" w:rsidP="00E67EB7">
      <w:pPr>
        <w:tabs>
          <w:tab w:val="left" w:pos="3119"/>
        </w:tabs>
        <w:autoSpaceDE w:val="0"/>
        <w:spacing w:line="360" w:lineRule="auto"/>
        <w:rPr>
          <w:rFonts w:eastAsia="Arial"/>
          <w:b/>
          <w:bCs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A5663">
        <w:rPr>
          <w:rFonts w:eastAsia="Arial"/>
          <w:b/>
          <w:bCs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                        </w:t>
      </w:r>
      <w:r w:rsidR="008A6E95">
        <w:rPr>
          <w:rFonts w:eastAsia="Arial"/>
          <w:b/>
          <w:bCs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Vereador – PV</w:t>
      </w:r>
    </w:p>
    <w:p w:rsidR="00D92113" w:rsidRPr="008A5663" w:rsidRDefault="00D92113" w:rsidP="00E67EB7">
      <w:pPr>
        <w:tabs>
          <w:tab w:val="left" w:pos="3119"/>
        </w:tabs>
        <w:autoSpaceDE w:val="0"/>
        <w:spacing w:line="360" w:lineRule="auto"/>
        <w:rPr>
          <w:rFonts w:eastAsia="Arial"/>
          <w:b/>
          <w:bCs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8A6E95" w:rsidRDefault="008A6E95" w:rsidP="008A6E95">
      <w:pPr>
        <w:jc w:val="both"/>
      </w:pPr>
      <w:r>
        <w:t xml:space="preserve">                                      Rua das Trincheiras, 43, Centro, João Pessoa – PB, CEP: 58.011-000 </w:t>
      </w:r>
    </w:p>
    <w:p w:rsidR="008A6E95" w:rsidRDefault="008A6E95" w:rsidP="008A6E95">
      <w:pPr>
        <w:jc w:val="both"/>
      </w:pPr>
      <w:r>
        <w:t xml:space="preserve">                                                                    Telefone: (83) 3218-6358 </w:t>
      </w:r>
    </w:p>
    <w:p w:rsidR="008A6E95" w:rsidRPr="00B225B3" w:rsidRDefault="008A6E95" w:rsidP="008A6E95">
      <w:pPr>
        <w:jc w:val="both"/>
        <w:rPr>
          <w:b/>
          <w:i/>
          <w:color w:val="000000" w:themeColor="text1"/>
          <w:sz w:val="28"/>
          <w:szCs w:val="28"/>
        </w:rPr>
      </w:pPr>
      <w:r>
        <w:t xml:space="preserve">                                                       E -mail: milanezneto@joaopessoa.pb.leg.br</w:t>
      </w:r>
    </w:p>
    <w:p w:rsidR="00D92113" w:rsidRPr="00D92113" w:rsidRDefault="00D92113" w:rsidP="00E67EB7">
      <w:pPr>
        <w:tabs>
          <w:tab w:val="left" w:pos="3119"/>
        </w:tabs>
        <w:autoSpaceDE w:val="0"/>
        <w:spacing w:line="360" w:lineRule="auto"/>
      </w:pPr>
    </w:p>
    <w:sectPr w:rsidR="00D92113" w:rsidRPr="00D92113" w:rsidSect="00930F50">
      <w:pgSz w:w="11906" w:h="16838"/>
      <w:pgMar w:top="814" w:right="851" w:bottom="851" w:left="1418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iberation Sans">
    <w:altName w:val="Arial"/>
    <w:charset w:val="00"/>
    <w:family w:val="swiss"/>
    <w:pitch w:val="variable"/>
  </w:font>
  <w:font w:name="WenQuanYi Micro Hei">
    <w:panose1 w:val="00000000000000000000"/>
    <w:charset w:val="00"/>
    <w:family w:val="roman"/>
    <w:notTrueType/>
    <w:pitch w:val="default"/>
  </w:font>
  <w:font w:name="Lohit Hindi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6298"/>
    <w:rsid w:val="000003F6"/>
    <w:rsid w:val="000041EB"/>
    <w:rsid w:val="000168FA"/>
    <w:rsid w:val="00017054"/>
    <w:rsid w:val="00041C49"/>
    <w:rsid w:val="00047AEC"/>
    <w:rsid w:val="00066BD8"/>
    <w:rsid w:val="00080E17"/>
    <w:rsid w:val="000A71B1"/>
    <w:rsid w:val="000B77D9"/>
    <w:rsid w:val="000D19A4"/>
    <w:rsid w:val="001262F1"/>
    <w:rsid w:val="00170CA2"/>
    <w:rsid w:val="0018697C"/>
    <w:rsid w:val="00196F35"/>
    <w:rsid w:val="001B31CB"/>
    <w:rsid w:val="001B468A"/>
    <w:rsid w:val="001E3BAC"/>
    <w:rsid w:val="001F0E89"/>
    <w:rsid w:val="001F21F3"/>
    <w:rsid w:val="001F462C"/>
    <w:rsid w:val="00231678"/>
    <w:rsid w:val="0024600B"/>
    <w:rsid w:val="00246C74"/>
    <w:rsid w:val="00272F1A"/>
    <w:rsid w:val="002B2F9F"/>
    <w:rsid w:val="002B5E85"/>
    <w:rsid w:val="002C631D"/>
    <w:rsid w:val="002C6841"/>
    <w:rsid w:val="002D4125"/>
    <w:rsid w:val="002D4669"/>
    <w:rsid w:val="002D4F64"/>
    <w:rsid w:val="002E06B6"/>
    <w:rsid w:val="002E5F04"/>
    <w:rsid w:val="003320DF"/>
    <w:rsid w:val="00333145"/>
    <w:rsid w:val="00342098"/>
    <w:rsid w:val="003A1E95"/>
    <w:rsid w:val="003C39A1"/>
    <w:rsid w:val="003D79C7"/>
    <w:rsid w:val="003E1AD8"/>
    <w:rsid w:val="003F153B"/>
    <w:rsid w:val="0042254E"/>
    <w:rsid w:val="00450BCA"/>
    <w:rsid w:val="0046083C"/>
    <w:rsid w:val="004801BF"/>
    <w:rsid w:val="004922A0"/>
    <w:rsid w:val="004C4DA7"/>
    <w:rsid w:val="004D4D9C"/>
    <w:rsid w:val="004F0287"/>
    <w:rsid w:val="004F30F6"/>
    <w:rsid w:val="005030EF"/>
    <w:rsid w:val="00510C65"/>
    <w:rsid w:val="005378C5"/>
    <w:rsid w:val="00554B0F"/>
    <w:rsid w:val="00572B84"/>
    <w:rsid w:val="005C25D1"/>
    <w:rsid w:val="005C5125"/>
    <w:rsid w:val="00627704"/>
    <w:rsid w:val="006400D3"/>
    <w:rsid w:val="006B024B"/>
    <w:rsid w:val="006B5022"/>
    <w:rsid w:val="006B5E30"/>
    <w:rsid w:val="006C2446"/>
    <w:rsid w:val="006E76BE"/>
    <w:rsid w:val="00700752"/>
    <w:rsid w:val="0077334C"/>
    <w:rsid w:val="00791E2A"/>
    <w:rsid w:val="00792BBA"/>
    <w:rsid w:val="007E206E"/>
    <w:rsid w:val="008049F7"/>
    <w:rsid w:val="00811353"/>
    <w:rsid w:val="00891570"/>
    <w:rsid w:val="008A4B38"/>
    <w:rsid w:val="008A5663"/>
    <w:rsid w:val="008A6E95"/>
    <w:rsid w:val="008F26F2"/>
    <w:rsid w:val="00914953"/>
    <w:rsid w:val="00922853"/>
    <w:rsid w:val="00930F50"/>
    <w:rsid w:val="00941BFD"/>
    <w:rsid w:val="00986298"/>
    <w:rsid w:val="00990C8A"/>
    <w:rsid w:val="009A1847"/>
    <w:rsid w:val="009B1486"/>
    <w:rsid w:val="009C34F4"/>
    <w:rsid w:val="009D2E75"/>
    <w:rsid w:val="009E1198"/>
    <w:rsid w:val="009E5F91"/>
    <w:rsid w:val="00A215E2"/>
    <w:rsid w:val="00A355D4"/>
    <w:rsid w:val="00AA7BF9"/>
    <w:rsid w:val="00AD6DDF"/>
    <w:rsid w:val="00AF121E"/>
    <w:rsid w:val="00B067EB"/>
    <w:rsid w:val="00B359B6"/>
    <w:rsid w:val="00B42388"/>
    <w:rsid w:val="00B53547"/>
    <w:rsid w:val="00B56D8D"/>
    <w:rsid w:val="00B7597A"/>
    <w:rsid w:val="00B87E28"/>
    <w:rsid w:val="00B9313C"/>
    <w:rsid w:val="00BC6BC4"/>
    <w:rsid w:val="00BD7FEF"/>
    <w:rsid w:val="00C04ACB"/>
    <w:rsid w:val="00C05C4E"/>
    <w:rsid w:val="00C22444"/>
    <w:rsid w:val="00C31E0E"/>
    <w:rsid w:val="00C47FEB"/>
    <w:rsid w:val="00C56CDB"/>
    <w:rsid w:val="00C76DE5"/>
    <w:rsid w:val="00C8354A"/>
    <w:rsid w:val="00C85B4E"/>
    <w:rsid w:val="00C94253"/>
    <w:rsid w:val="00CE4D3E"/>
    <w:rsid w:val="00CF26E1"/>
    <w:rsid w:val="00CF7279"/>
    <w:rsid w:val="00D10FA4"/>
    <w:rsid w:val="00D26C51"/>
    <w:rsid w:val="00D60697"/>
    <w:rsid w:val="00D666DE"/>
    <w:rsid w:val="00D72B61"/>
    <w:rsid w:val="00D92113"/>
    <w:rsid w:val="00D95F19"/>
    <w:rsid w:val="00DB1ED1"/>
    <w:rsid w:val="00E11C4C"/>
    <w:rsid w:val="00E34793"/>
    <w:rsid w:val="00E67EB7"/>
    <w:rsid w:val="00E84677"/>
    <w:rsid w:val="00E96437"/>
    <w:rsid w:val="00EA4520"/>
    <w:rsid w:val="00EC41F3"/>
    <w:rsid w:val="00EE70E8"/>
    <w:rsid w:val="00F03B46"/>
    <w:rsid w:val="00F07B3C"/>
    <w:rsid w:val="00F13B24"/>
    <w:rsid w:val="00F22A9E"/>
    <w:rsid w:val="00F36928"/>
    <w:rsid w:val="00F428A5"/>
    <w:rsid w:val="00F51A86"/>
    <w:rsid w:val="00F82786"/>
    <w:rsid w:val="00F87D65"/>
    <w:rsid w:val="00F92E9F"/>
    <w:rsid w:val="00F93B4E"/>
    <w:rsid w:val="00FB1F92"/>
    <w:rsid w:val="00FB3253"/>
    <w:rsid w:val="00FF07E6"/>
    <w:rsid w:val="00FF3085"/>
    <w:rsid w:val="00FF6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7A7281C0-FE26-40A9-83AF-CD7B97787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0F50"/>
    <w:pPr>
      <w:suppressAutoHyphens/>
    </w:pPr>
    <w:rPr>
      <w:lang w:eastAsia="zh-CN"/>
    </w:rPr>
  </w:style>
  <w:style w:type="paragraph" w:styleId="Ttulo1">
    <w:name w:val="heading 1"/>
    <w:basedOn w:val="Normal"/>
    <w:next w:val="Normal"/>
    <w:qFormat/>
    <w:rsid w:val="00930F50"/>
    <w:pPr>
      <w:keepNext/>
      <w:tabs>
        <w:tab w:val="num" w:pos="0"/>
      </w:tabs>
      <w:ind w:right="618"/>
      <w:jc w:val="both"/>
      <w:outlineLvl w:val="0"/>
    </w:pPr>
    <w:rPr>
      <w:sz w:val="28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C85B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930F50"/>
  </w:style>
  <w:style w:type="character" w:customStyle="1" w:styleId="Fontepargpadro1">
    <w:name w:val="Fonte parág. padrão1"/>
    <w:rsid w:val="00930F50"/>
  </w:style>
  <w:style w:type="character" w:customStyle="1" w:styleId="googqs-tidbit">
    <w:name w:val="goog_qs-tidbit"/>
    <w:basedOn w:val="Fontepargpadro1"/>
    <w:rsid w:val="00930F50"/>
  </w:style>
  <w:style w:type="character" w:customStyle="1" w:styleId="apple-converted-space">
    <w:name w:val="apple-converted-space"/>
    <w:basedOn w:val="Fontepargpadro1"/>
    <w:rsid w:val="00930F50"/>
  </w:style>
  <w:style w:type="character" w:styleId="Forte">
    <w:name w:val="Strong"/>
    <w:uiPriority w:val="22"/>
    <w:qFormat/>
    <w:rsid w:val="00930F50"/>
    <w:rPr>
      <w:b/>
      <w:bCs/>
    </w:rPr>
  </w:style>
  <w:style w:type="character" w:styleId="Hyperlink">
    <w:name w:val="Hyperlink"/>
    <w:rsid w:val="00930F50"/>
    <w:rPr>
      <w:color w:val="0000FF"/>
      <w:u w:val="single"/>
    </w:rPr>
  </w:style>
  <w:style w:type="paragraph" w:customStyle="1" w:styleId="Ttulo10">
    <w:name w:val="Título1"/>
    <w:basedOn w:val="Normal"/>
    <w:next w:val="Corpodetexto"/>
    <w:rsid w:val="00930F50"/>
    <w:pPr>
      <w:keepNext/>
      <w:spacing w:before="240" w:after="120"/>
    </w:pPr>
    <w:rPr>
      <w:rFonts w:ascii="Liberation Sans" w:eastAsia="WenQuanYi Micro Hei" w:hAnsi="Liberation Sans" w:cs="Lohit Hindi"/>
      <w:sz w:val="28"/>
      <w:szCs w:val="28"/>
    </w:rPr>
  </w:style>
  <w:style w:type="paragraph" w:styleId="Corpodetexto">
    <w:name w:val="Body Text"/>
    <w:basedOn w:val="Normal"/>
    <w:rsid w:val="00930F50"/>
    <w:pPr>
      <w:ind w:right="-516"/>
      <w:jc w:val="both"/>
    </w:pPr>
    <w:rPr>
      <w:sz w:val="24"/>
    </w:rPr>
  </w:style>
  <w:style w:type="paragraph" w:styleId="Lista">
    <w:name w:val="List"/>
    <w:basedOn w:val="Corpodetexto"/>
    <w:rsid w:val="00930F50"/>
    <w:rPr>
      <w:rFonts w:cs="Lohit Hindi"/>
    </w:rPr>
  </w:style>
  <w:style w:type="paragraph" w:styleId="Legenda">
    <w:name w:val="caption"/>
    <w:basedOn w:val="Normal"/>
    <w:qFormat/>
    <w:rsid w:val="00930F50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ndice">
    <w:name w:val="Índice"/>
    <w:basedOn w:val="Normal"/>
    <w:rsid w:val="00930F50"/>
    <w:pPr>
      <w:suppressLineNumbers/>
    </w:pPr>
    <w:rPr>
      <w:rFonts w:cs="Lohit Hindi"/>
    </w:rPr>
  </w:style>
  <w:style w:type="paragraph" w:styleId="Cabealho">
    <w:name w:val="header"/>
    <w:basedOn w:val="Normal"/>
    <w:rsid w:val="00930F50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rsid w:val="00930F5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930F50"/>
    <w:pPr>
      <w:spacing w:before="280" w:after="280"/>
    </w:pPr>
    <w:rPr>
      <w:sz w:val="24"/>
      <w:szCs w:val="24"/>
    </w:rPr>
  </w:style>
  <w:style w:type="character" w:customStyle="1" w:styleId="Ttulo3Char">
    <w:name w:val="Título 3 Char"/>
    <w:basedOn w:val="Fontepargpadro"/>
    <w:link w:val="Ttulo3"/>
    <w:uiPriority w:val="9"/>
    <w:rsid w:val="00C85B4E"/>
    <w:rPr>
      <w:rFonts w:asciiTheme="majorHAnsi" w:eastAsiaTheme="majorEastAsia" w:hAnsiTheme="majorHAnsi" w:cstheme="majorBidi"/>
      <w:b/>
      <w:bCs/>
      <w:color w:val="4F81BD" w:themeColor="accent1"/>
      <w:lang w:eastAsia="zh-CN"/>
    </w:rPr>
  </w:style>
  <w:style w:type="paragraph" w:customStyle="1" w:styleId="Standard">
    <w:name w:val="Standard"/>
    <w:rsid w:val="00554B0F"/>
    <w:pPr>
      <w:suppressAutoHyphens/>
      <w:autoSpaceDN w:val="0"/>
      <w:textAlignment w:val="baseline"/>
    </w:pPr>
    <w:rPr>
      <w:kern w:val="3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387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sa\Desktop\Nova%20pasta\VEREADOR%20%20%20%20%20%20FERNANDO%20MILANEZ\REQUERIMENTO%20%20PARA%20EMLUR%20%20MILANEZ%20NET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REQUERIMENTO  PARA EMLUR  MILANEZ NETO</Template>
  <TotalTime>5</TotalTime>
  <Pages>1</Pages>
  <Words>242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casa</dc:creator>
  <cp:lastModifiedBy>Agairto</cp:lastModifiedBy>
  <cp:revision>10</cp:revision>
  <cp:lastPrinted>2020-07-12T02:35:00Z</cp:lastPrinted>
  <dcterms:created xsi:type="dcterms:W3CDTF">2020-07-06T23:17:00Z</dcterms:created>
  <dcterms:modified xsi:type="dcterms:W3CDTF">2020-07-12T02:36:00Z</dcterms:modified>
</cp:coreProperties>
</file>